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Rimandonotadichiusura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stocomment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768"/>
      </w:tblGrid>
      <w:tr w:rsidR="001B0BB8" w:rsidRPr="007673FA" w14:paraId="56E939D3" w14:textId="77777777" w:rsidTr="00A94CD6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768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A94CD6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768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A94CD6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768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743F98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81766A" w:rsidRPr="007673FA" w14:paraId="56E939E2" w14:textId="77777777" w:rsidTr="00A94CD6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7088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693"/>
      </w:tblGrid>
      <w:tr w:rsidR="00A94CD6" w:rsidRPr="007673FA" w14:paraId="5A051830" w14:textId="77777777" w:rsidTr="00372375">
        <w:trPr>
          <w:trHeight w:val="1315"/>
        </w:trPr>
        <w:tc>
          <w:tcPr>
            <w:tcW w:w="2232" w:type="dxa"/>
            <w:shd w:val="clear" w:color="auto" w:fill="FFFFFF"/>
          </w:tcPr>
          <w:p w14:paraId="102F90CB" w14:textId="77777777" w:rsidR="00A94CD6" w:rsidRPr="007673FA" w:rsidRDefault="00A94CD6" w:rsidP="0037237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0BD27DD6" w14:textId="77777777" w:rsidR="00A94CD6" w:rsidRPr="00A94CD6" w:rsidRDefault="00A94CD6" w:rsidP="0037237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4"/>
                <w:szCs w:val="14"/>
                <w:lang w:val="it-IT"/>
              </w:rPr>
            </w:pPr>
            <w:r w:rsidRPr="00A94CD6">
              <w:rPr>
                <w:rFonts w:ascii="Verdana" w:hAnsi="Verdana" w:cs="Arial"/>
                <w:b/>
                <w:color w:val="002060"/>
                <w:sz w:val="14"/>
                <w:szCs w:val="14"/>
                <w:lang w:val="it-IT"/>
              </w:rPr>
              <w:t xml:space="preserve">Conservatorio di Musica </w:t>
            </w:r>
          </w:p>
          <w:p w14:paraId="2532362A" w14:textId="77777777" w:rsidR="00A94CD6" w:rsidRPr="00A94CD6" w:rsidRDefault="00A94CD6" w:rsidP="0037237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it-IT"/>
              </w:rPr>
            </w:pPr>
            <w:r w:rsidRPr="00A94CD6">
              <w:rPr>
                <w:rFonts w:ascii="Verdana" w:hAnsi="Verdana" w:cs="Arial"/>
                <w:b/>
                <w:color w:val="002060"/>
                <w:sz w:val="14"/>
                <w:szCs w:val="14"/>
                <w:lang w:val="it-IT"/>
              </w:rPr>
              <w:t>Giuseppe Tartini di Trieste</w:t>
            </w:r>
            <w:r w:rsidRPr="00A94CD6">
              <w:rPr>
                <w:rFonts w:ascii="Verdana" w:hAnsi="Verdana" w:cs="Arial"/>
                <w:b/>
                <w:color w:val="002060"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12549E4F" w14:textId="77777777" w:rsidR="00A94CD6" w:rsidRPr="00E02718" w:rsidRDefault="00A94CD6" w:rsidP="00372375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693" w:type="dxa"/>
            <w:vMerge w:val="restart"/>
            <w:shd w:val="clear" w:color="auto" w:fill="FFFFFF"/>
          </w:tcPr>
          <w:p w14:paraId="534A0741" w14:textId="77777777" w:rsidR="00A94CD6" w:rsidRPr="007673FA" w:rsidRDefault="00A94CD6" w:rsidP="00372375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Music</w:t>
            </w:r>
          </w:p>
        </w:tc>
      </w:tr>
      <w:tr w:rsidR="00A94CD6" w:rsidRPr="007673FA" w14:paraId="749A4274" w14:textId="77777777" w:rsidTr="00372375">
        <w:trPr>
          <w:trHeight w:val="1143"/>
        </w:trPr>
        <w:tc>
          <w:tcPr>
            <w:tcW w:w="2232" w:type="dxa"/>
            <w:shd w:val="clear" w:color="auto" w:fill="FFFFFF"/>
          </w:tcPr>
          <w:p w14:paraId="107DBF89" w14:textId="77777777" w:rsidR="00A94CD6" w:rsidRPr="001264FF" w:rsidRDefault="00A94CD6" w:rsidP="0037237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432992EE" w14:textId="77777777" w:rsidR="00A94CD6" w:rsidRPr="005E466D" w:rsidRDefault="00A94CD6" w:rsidP="00372375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2CF69C17" w14:textId="77777777" w:rsidR="00A94CD6" w:rsidRPr="007673FA" w:rsidRDefault="00A94CD6" w:rsidP="00372375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0BCED9DA" w14:textId="77777777" w:rsidR="00A94CD6" w:rsidRPr="007673FA" w:rsidRDefault="00A94CD6" w:rsidP="0037237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 TRIESTE02</w:t>
            </w:r>
          </w:p>
        </w:tc>
        <w:tc>
          <w:tcPr>
            <w:tcW w:w="2268" w:type="dxa"/>
            <w:vMerge/>
            <w:shd w:val="clear" w:color="auto" w:fill="FFFFFF"/>
          </w:tcPr>
          <w:p w14:paraId="19883C37" w14:textId="77777777" w:rsidR="00A94CD6" w:rsidRPr="007673FA" w:rsidRDefault="00A94CD6" w:rsidP="00372375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3" w:type="dxa"/>
            <w:vMerge/>
            <w:shd w:val="clear" w:color="auto" w:fill="FFFFFF"/>
          </w:tcPr>
          <w:p w14:paraId="1A7AD06A" w14:textId="77777777" w:rsidR="00A94CD6" w:rsidRPr="007673FA" w:rsidRDefault="00A94CD6" w:rsidP="00372375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94CD6" w:rsidRPr="007673FA" w14:paraId="19B8674A" w14:textId="77777777" w:rsidTr="00372375">
        <w:trPr>
          <w:trHeight w:val="559"/>
        </w:trPr>
        <w:tc>
          <w:tcPr>
            <w:tcW w:w="2232" w:type="dxa"/>
            <w:shd w:val="clear" w:color="auto" w:fill="FFFFFF"/>
          </w:tcPr>
          <w:p w14:paraId="5CF45513" w14:textId="77777777" w:rsidR="00A94CD6" w:rsidRPr="007673FA" w:rsidRDefault="00A94CD6" w:rsidP="00372375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24709A56" w14:textId="77777777" w:rsidR="00A94CD6" w:rsidRPr="00D83A2F" w:rsidRDefault="00A94CD6" w:rsidP="0037237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proofErr w:type="spellStart"/>
            <w:r w:rsidRPr="00D83A2F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C.Ghega</w:t>
            </w:r>
            <w:proofErr w:type="spellEnd"/>
            <w:r w:rsidRPr="00D83A2F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, 12 – 34132</w:t>
            </w:r>
          </w:p>
          <w:p w14:paraId="0EDDA651" w14:textId="77777777" w:rsidR="00A94CD6" w:rsidRPr="007673FA" w:rsidRDefault="00A94CD6" w:rsidP="00372375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D83A2F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Trieste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14:paraId="6842396E" w14:textId="77777777" w:rsidR="00A94CD6" w:rsidRPr="005E466D" w:rsidRDefault="00A94CD6" w:rsidP="00372375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imandonotadichiusura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693" w:type="dxa"/>
            <w:shd w:val="clear" w:color="auto" w:fill="FFFFFF"/>
          </w:tcPr>
          <w:p w14:paraId="4FA22027" w14:textId="77777777" w:rsidR="00A94CD6" w:rsidRPr="007673FA" w:rsidRDefault="00A94CD6" w:rsidP="00372375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Italy</w:t>
            </w:r>
          </w:p>
        </w:tc>
      </w:tr>
      <w:tr w:rsidR="00A94CD6" w:rsidRPr="00E02718" w14:paraId="6FC15BBB" w14:textId="77777777" w:rsidTr="00372375">
        <w:trPr>
          <w:trHeight w:val="1151"/>
        </w:trPr>
        <w:tc>
          <w:tcPr>
            <w:tcW w:w="2232" w:type="dxa"/>
            <w:shd w:val="clear" w:color="auto" w:fill="FFFFFF"/>
          </w:tcPr>
          <w:p w14:paraId="525F43AB" w14:textId="77777777" w:rsidR="00A94CD6" w:rsidRPr="007673FA" w:rsidRDefault="00A94CD6" w:rsidP="00372375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2BB3E365" w14:textId="77777777" w:rsidR="00A94CD6" w:rsidRPr="00D83A2F" w:rsidRDefault="00A94CD6" w:rsidP="00372375">
            <w:pPr>
              <w:ind w:right="-993"/>
              <w:jc w:val="left"/>
              <w:rPr>
                <w:rFonts w:ascii="Verdana" w:hAnsi="Verdana" w:cs="Arial"/>
                <w:color w:val="002060"/>
                <w:sz w:val="14"/>
                <w:szCs w:val="14"/>
                <w:lang w:val="en-GB"/>
              </w:rPr>
            </w:pPr>
            <w:r w:rsidRPr="00D83A2F">
              <w:rPr>
                <w:rFonts w:ascii="Verdana" w:hAnsi="Verdana" w:cs="Arial"/>
                <w:color w:val="002060"/>
                <w:sz w:val="14"/>
                <w:szCs w:val="14"/>
                <w:lang w:val="en-GB"/>
              </w:rPr>
              <w:t xml:space="preserve">International Office </w:t>
            </w:r>
          </w:p>
          <w:p w14:paraId="2F275F3A" w14:textId="77777777" w:rsidR="00A94CD6" w:rsidRPr="00D83A2F" w:rsidRDefault="00A94CD6" w:rsidP="00372375">
            <w:pPr>
              <w:ind w:right="-993"/>
              <w:jc w:val="left"/>
              <w:rPr>
                <w:rFonts w:ascii="Verdana" w:hAnsi="Verdana" w:cs="Arial"/>
                <w:color w:val="002060"/>
                <w:sz w:val="14"/>
                <w:szCs w:val="14"/>
                <w:lang w:val="en-GB"/>
              </w:rPr>
            </w:pPr>
            <w:r w:rsidRPr="00D83A2F">
              <w:rPr>
                <w:rFonts w:ascii="Verdana" w:hAnsi="Verdana" w:cs="Arial"/>
                <w:color w:val="002060"/>
                <w:sz w:val="14"/>
                <w:szCs w:val="14"/>
                <w:lang w:val="en-GB"/>
              </w:rPr>
              <w:t>Inteernational.office@conts.it</w:t>
            </w:r>
          </w:p>
        </w:tc>
        <w:tc>
          <w:tcPr>
            <w:tcW w:w="2268" w:type="dxa"/>
            <w:shd w:val="clear" w:color="auto" w:fill="FFFFFF"/>
          </w:tcPr>
          <w:p w14:paraId="147CFD21" w14:textId="77777777" w:rsidR="00A94CD6" w:rsidRPr="00E02718" w:rsidRDefault="00A94CD6" w:rsidP="0037237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693" w:type="dxa"/>
            <w:shd w:val="clear" w:color="auto" w:fill="FFFFFF"/>
          </w:tcPr>
          <w:p w14:paraId="1A07924A" w14:textId="77777777" w:rsidR="00A94CD6" w:rsidRPr="00D83A2F" w:rsidRDefault="00A94CD6" w:rsidP="0037237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4"/>
                <w:szCs w:val="14"/>
                <w:lang w:val="fr-BE"/>
              </w:rPr>
            </w:pPr>
            <w:r w:rsidRPr="00D83A2F">
              <w:rPr>
                <w:rFonts w:ascii="Verdana" w:hAnsi="Verdana" w:cs="Arial"/>
                <w:b/>
                <w:color w:val="002060"/>
                <w:sz w:val="14"/>
                <w:szCs w:val="14"/>
                <w:lang w:val="fr-BE"/>
              </w:rPr>
              <w:t xml:space="preserve">Prof. Mario </w:t>
            </w:r>
            <w:proofErr w:type="spellStart"/>
            <w:r w:rsidRPr="00D83A2F">
              <w:rPr>
                <w:rFonts w:ascii="Verdana" w:hAnsi="Verdana" w:cs="Arial"/>
                <w:b/>
                <w:color w:val="002060"/>
                <w:sz w:val="14"/>
                <w:szCs w:val="14"/>
                <w:lang w:val="fr-BE"/>
              </w:rPr>
              <w:t>Pagotto</w:t>
            </w:r>
            <w:proofErr w:type="spellEnd"/>
          </w:p>
          <w:p w14:paraId="2F83D64F" w14:textId="77777777" w:rsidR="00A94CD6" w:rsidRPr="00D83A2F" w:rsidRDefault="00A94CD6" w:rsidP="00372375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4"/>
                <w:szCs w:val="14"/>
                <w:lang w:val="fr-BE"/>
              </w:rPr>
            </w:pPr>
            <w:r w:rsidRPr="00D83A2F">
              <w:rPr>
                <w:rFonts w:ascii="Verdana" w:hAnsi="Verdana" w:cs="Arial"/>
                <w:b/>
                <w:color w:val="002060"/>
                <w:sz w:val="14"/>
                <w:szCs w:val="14"/>
                <w:lang w:val="fr-BE"/>
              </w:rPr>
              <w:t xml:space="preserve">international.relations@conts.it 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94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693"/>
      </w:tblGrid>
      <w:tr w:rsidR="00A75662" w:rsidRPr="007673FA" w14:paraId="56E93A0A" w14:textId="77777777" w:rsidTr="00A94CD6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693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A94CD6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3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A94CD6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693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A94CD6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lastRenderedPageBreak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</w:r>
            <w:r w:rsidRPr="00782942">
              <w:rPr>
                <w:rFonts w:ascii="Verdana" w:hAnsi="Verdana" w:cs="Arial"/>
                <w:sz w:val="20"/>
                <w:lang w:val="fr-BE"/>
              </w:rPr>
              <w:lastRenderedPageBreak/>
              <w:t>e-mail / phone</w:t>
            </w:r>
          </w:p>
        </w:tc>
        <w:tc>
          <w:tcPr>
            <w:tcW w:w="2693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Tito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1D8FAB1A" w:rsidR="005D5129" w:rsidRDefault="0012468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bookmarkStart w:id="0" w:name="_GoBack"/>
      <w:bookmarkEnd w:id="0"/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Tito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Rimandonotadichiusura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stocomment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Rimandonotadichiusura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Rimandonotadichiusura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6D0AB73B" w14:textId="77777777" w:rsidR="00B96BA4" w:rsidRDefault="00AA696D" w:rsidP="00AA696D">
      <w:pPr>
        <w:pStyle w:val="Testonotadichiusura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stonotadichiusura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stonotadichiusura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stonotadichiusura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stonotadichiusura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67E8F643" w14:textId="77777777" w:rsidR="00A94CD6" w:rsidRPr="002A2E71" w:rsidRDefault="00A94CD6" w:rsidP="00A94CD6">
      <w:pPr>
        <w:pStyle w:val="Testonotadichiusura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6F3C66BE" w14:textId="77777777" w:rsidR="00A94CD6" w:rsidRPr="004A7277" w:rsidRDefault="00A94CD6" w:rsidP="00A94CD6">
      <w:pPr>
        <w:pStyle w:val="Testonotadichiusura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Rimandonotadichiusura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Pr="00D81DA8">
          <w:rPr>
            <w:rStyle w:val="Collegamentoipertestuale"/>
            <w:lang w:val="en-IE"/>
          </w:rPr>
          <w:t>https://www.iso.org/obp/ui</w:t>
        </w:r>
      </w:hyperlink>
      <w:r>
        <w:rPr>
          <w:lang w:val="en-IE"/>
        </w:rPr>
        <w:t xml:space="preserve"> 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Collegamentoipertestual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Collegamentoipertestuale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stonotadichiusura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Rimandonotadichiusura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A4B97" w14:textId="77777777" w:rsidR="00D87A69" w:rsidRDefault="00D87A6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60" w14:textId="77777777" w:rsidR="005655B4" w:rsidRDefault="005655B4">
    <w:pPr>
      <w:pStyle w:val="Pidipagin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5AC31" w14:textId="77777777" w:rsidR="00D87A69" w:rsidRDefault="00D87A6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Intestazione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J1sg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93A5F" w14:textId="77777777" w:rsidR="00506408" w:rsidRPr="00865FC1" w:rsidRDefault="00506408" w:rsidP="00E01AAA">
    <w:pPr>
      <w:pStyle w:val="Intestazion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Numeroelenc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ito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Numeroelenc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Numeroelenc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Puntoelenc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Puntoelenc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Puntoelenc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Puntoelenc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Numeroelenc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BE" w:vendorID="64" w:dllVersion="4096" w:nlCheck="1" w:checkStyle="0"/>
  <w:activeWritingStyle w:appName="MSWord" w:lang="it-IT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Grigliatabel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CD6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itolo1">
    <w:name w:val="heading 1"/>
    <w:basedOn w:val="Normale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itolo2">
    <w:name w:val="heading 2"/>
    <w:basedOn w:val="Normale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itolo3">
    <w:name w:val="heading 3"/>
    <w:basedOn w:val="Normale"/>
    <w:next w:val="Text3"/>
    <w:link w:val="Titolo3Carattere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itolo4">
    <w:name w:val="heading 4"/>
    <w:basedOn w:val="Normale"/>
    <w:next w:val="Text4"/>
    <w:qFormat/>
    <w:pPr>
      <w:keepNext/>
      <w:numPr>
        <w:ilvl w:val="3"/>
        <w:numId w:val="3"/>
      </w:numPr>
      <w:outlineLvl w:val="3"/>
    </w:pPr>
  </w:style>
  <w:style w:type="paragraph" w:styleId="Titolo5">
    <w:name w:val="heading 5"/>
    <w:basedOn w:val="Normale"/>
    <w:next w:val="Normale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itolo8">
    <w:name w:val="heading 8"/>
    <w:basedOn w:val="Normale"/>
    <w:next w:val="Normale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itolo9">
    <w:name w:val="heading 9"/>
    <w:basedOn w:val="Normale"/>
    <w:next w:val="Normale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1">
    <w:name w:val="Text 1"/>
    <w:basedOn w:val="Normale"/>
    <w:pPr>
      <w:ind w:left="482"/>
    </w:pPr>
  </w:style>
  <w:style w:type="paragraph" w:customStyle="1" w:styleId="Text2">
    <w:name w:val="Text 2"/>
    <w:basedOn w:val="Normale"/>
    <w:pPr>
      <w:tabs>
        <w:tab w:val="left" w:pos="2302"/>
      </w:tabs>
      <w:ind w:left="1202"/>
    </w:pPr>
  </w:style>
  <w:style w:type="paragraph" w:customStyle="1" w:styleId="Text3">
    <w:name w:val="Text 3"/>
    <w:basedOn w:val="Normale"/>
    <w:pPr>
      <w:tabs>
        <w:tab w:val="left" w:pos="2302"/>
      </w:tabs>
      <w:ind w:left="1202"/>
    </w:pPr>
  </w:style>
  <w:style w:type="paragraph" w:customStyle="1" w:styleId="Text4">
    <w:name w:val="Text 4"/>
    <w:basedOn w:val="Normale"/>
    <w:pPr>
      <w:tabs>
        <w:tab w:val="left" w:pos="2302"/>
      </w:tabs>
      <w:ind w:left="1202"/>
    </w:pPr>
  </w:style>
  <w:style w:type="paragraph" w:customStyle="1" w:styleId="Address">
    <w:name w:val="Address"/>
    <w:basedOn w:val="Normale"/>
    <w:pPr>
      <w:spacing w:after="0"/>
      <w:jc w:val="left"/>
    </w:pPr>
  </w:style>
  <w:style w:type="paragraph" w:customStyle="1" w:styleId="AddressTL">
    <w:name w:val="AddressTL"/>
    <w:basedOn w:val="Normale"/>
    <w:next w:val="Normale"/>
    <w:pPr>
      <w:spacing w:after="720"/>
      <w:jc w:val="left"/>
    </w:pPr>
  </w:style>
  <w:style w:type="paragraph" w:customStyle="1" w:styleId="AddressTR">
    <w:name w:val="AddressTR"/>
    <w:basedOn w:val="Normale"/>
    <w:next w:val="Normale"/>
    <w:pPr>
      <w:spacing w:after="720"/>
      <w:ind w:left="5103"/>
      <w:jc w:val="left"/>
    </w:pPr>
  </w:style>
  <w:style w:type="paragraph" w:styleId="Testodelblocco">
    <w:name w:val="Block Text"/>
    <w:basedOn w:val="Normale"/>
    <w:pPr>
      <w:spacing w:after="120"/>
      <w:ind w:left="1440" w:right="1440"/>
    </w:p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Corpodeltesto3">
    <w:name w:val="Body Text 3"/>
    <w:basedOn w:val="Normale"/>
    <w:pPr>
      <w:spacing w:after="120"/>
    </w:pPr>
    <w:rPr>
      <w:sz w:val="16"/>
    </w:rPr>
  </w:style>
  <w:style w:type="paragraph" w:styleId="Primorientrocorpodeltesto">
    <w:name w:val="Body Text First Indent"/>
    <w:basedOn w:val="Corpotesto"/>
    <w:pPr>
      <w:ind w:firstLine="210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Primorientrocorpodeltesto2">
    <w:name w:val="Body Text First Indent 2"/>
    <w:basedOn w:val="Rientrocorpodeltesto"/>
    <w:pPr>
      <w:ind w:firstLine="210"/>
    </w:pPr>
  </w:style>
  <w:style w:type="paragraph" w:styleId="Rientrocorpodeltesto2">
    <w:name w:val="Body Text Indent 2"/>
    <w:basedOn w:val="Normale"/>
    <w:pPr>
      <w:spacing w:after="120" w:line="480" w:lineRule="auto"/>
      <w:ind w:left="283"/>
    </w:p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</w:rPr>
  </w:style>
  <w:style w:type="paragraph" w:styleId="Didascalia">
    <w:name w:val="caption"/>
    <w:basedOn w:val="Normale"/>
    <w:next w:val="Normale"/>
    <w:pPr>
      <w:spacing w:before="120" w:after="120"/>
    </w:pPr>
    <w:rPr>
      <w:b/>
    </w:rPr>
  </w:style>
  <w:style w:type="paragraph" w:customStyle="1" w:styleId="ChapterTitle">
    <w:name w:val="ChapterTitle"/>
    <w:basedOn w:val="Normale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e"/>
    <w:next w:val="Titolo1"/>
    <w:pPr>
      <w:keepNext/>
      <w:spacing w:after="480"/>
      <w:jc w:val="center"/>
    </w:pPr>
    <w:rPr>
      <w:b/>
      <w:smallCaps/>
      <w:sz w:val="28"/>
    </w:rPr>
  </w:style>
  <w:style w:type="paragraph" w:styleId="Formuladichiusura">
    <w:name w:val="Closing"/>
    <w:basedOn w:val="Normale"/>
    <w:pPr>
      <w:ind w:left="4252"/>
    </w:pPr>
  </w:style>
  <w:style w:type="paragraph" w:styleId="Testocommento">
    <w:name w:val="annotation text"/>
    <w:basedOn w:val="Normale"/>
    <w:link w:val="TestocommentoCarattere"/>
    <w:rPr>
      <w:sz w:val="20"/>
    </w:rPr>
  </w:style>
  <w:style w:type="paragraph" w:styleId="Data">
    <w:name w:val="Date"/>
    <w:basedOn w:val="Normale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e"/>
    <w:next w:val="AddressTR"/>
    <w:pPr>
      <w:ind w:left="5103"/>
      <w:jc w:val="left"/>
    </w:pPr>
    <w:rPr>
      <w:sz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e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e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stonotadichiusura">
    <w:name w:val="endnote text"/>
    <w:basedOn w:val="Normale"/>
    <w:link w:val="TestonotadichiusuraCarattere"/>
    <w:semiHidden/>
    <w:rPr>
      <w:sz w:val="20"/>
    </w:rPr>
  </w:style>
  <w:style w:type="paragraph" w:styleId="Indirizzodestinatario">
    <w:name w:val="envelope address"/>
    <w:basedOn w:val="Normale"/>
    <w:pPr>
      <w:framePr w:w="7920" w:h="1980" w:hRule="exact" w:hSpace="180" w:wrap="auto" w:hAnchor="page" w:xAlign="center" w:yAlign="bottom"/>
      <w:spacing w:after="0"/>
    </w:pPr>
  </w:style>
  <w:style w:type="paragraph" w:styleId="Indirizzomittente">
    <w:name w:val="envelope return"/>
    <w:basedOn w:val="Normale"/>
    <w:pPr>
      <w:spacing w:after="0"/>
    </w:pPr>
    <w:rPr>
      <w:sz w:val="20"/>
    </w:rPr>
  </w:style>
  <w:style w:type="paragraph" w:styleId="Pidipagina">
    <w:name w:val="footer"/>
    <w:basedOn w:val="Normale"/>
    <w:link w:val="PidipaginaCarattere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stonotaapidipagina">
    <w:name w:val="footnote text"/>
    <w:basedOn w:val="Normale"/>
    <w:pPr>
      <w:ind w:left="357" w:hanging="357"/>
    </w:pPr>
    <w:rPr>
      <w:sz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Indice2">
    <w:name w:val="index 2"/>
    <w:basedOn w:val="Normale"/>
    <w:next w:val="Normale"/>
    <w:autoRedefine/>
    <w:semiHidden/>
    <w:pPr>
      <w:ind w:left="480" w:hanging="240"/>
    </w:pPr>
  </w:style>
  <w:style w:type="paragraph" w:styleId="Indice3">
    <w:name w:val="index 3"/>
    <w:basedOn w:val="Normale"/>
    <w:next w:val="Normale"/>
    <w:autoRedefine/>
    <w:semiHidden/>
    <w:pPr>
      <w:ind w:left="720" w:hanging="240"/>
    </w:pPr>
  </w:style>
  <w:style w:type="paragraph" w:styleId="Indice4">
    <w:name w:val="index 4"/>
    <w:basedOn w:val="Normale"/>
    <w:next w:val="Normale"/>
    <w:autoRedefine/>
    <w:semiHidden/>
    <w:pPr>
      <w:ind w:left="960" w:hanging="240"/>
    </w:pPr>
  </w:style>
  <w:style w:type="paragraph" w:styleId="Indice5">
    <w:name w:val="index 5"/>
    <w:basedOn w:val="Normale"/>
    <w:next w:val="Normale"/>
    <w:autoRedefine/>
    <w:semiHidden/>
    <w:pPr>
      <w:ind w:left="1200" w:hanging="240"/>
    </w:pPr>
  </w:style>
  <w:style w:type="paragraph" w:styleId="Indice6">
    <w:name w:val="index 6"/>
    <w:basedOn w:val="Normale"/>
    <w:next w:val="Normale"/>
    <w:autoRedefine/>
    <w:semiHidden/>
    <w:pPr>
      <w:ind w:left="1440" w:hanging="240"/>
    </w:pPr>
  </w:style>
  <w:style w:type="paragraph" w:styleId="Indice7">
    <w:name w:val="index 7"/>
    <w:basedOn w:val="Normale"/>
    <w:next w:val="Normale"/>
    <w:autoRedefine/>
    <w:semiHidden/>
    <w:pPr>
      <w:ind w:left="1680" w:hanging="240"/>
    </w:pPr>
  </w:style>
  <w:style w:type="paragraph" w:styleId="Indice8">
    <w:name w:val="index 8"/>
    <w:basedOn w:val="Normale"/>
    <w:next w:val="Normale"/>
    <w:autoRedefine/>
    <w:semiHidden/>
    <w:pPr>
      <w:ind w:left="1920" w:hanging="240"/>
    </w:pPr>
  </w:style>
  <w:style w:type="paragraph" w:styleId="Indice9">
    <w:name w:val="index 9"/>
    <w:basedOn w:val="Normale"/>
    <w:next w:val="Normale"/>
    <w:autoRedefine/>
    <w:semiHidden/>
    <w:pPr>
      <w:ind w:left="2160" w:hanging="240"/>
    </w:pPr>
  </w:style>
  <w:style w:type="paragraph" w:styleId="Titoloindice">
    <w:name w:val="index heading"/>
    <w:basedOn w:val="Normale"/>
    <w:next w:val="Indice1"/>
    <w:semiHidden/>
    <w:rPr>
      <w:rFonts w:ascii="Arial" w:hAnsi="Arial"/>
      <w:b/>
    </w:rPr>
  </w:style>
  <w:style w:type="paragraph" w:styleId="Elenco">
    <w:name w:val="List"/>
    <w:basedOn w:val="Normale"/>
    <w:pPr>
      <w:ind w:left="283" w:hanging="283"/>
    </w:pPr>
  </w:style>
  <w:style w:type="paragraph" w:styleId="Elenco2">
    <w:name w:val="List 2"/>
    <w:basedOn w:val="Normale"/>
    <w:pPr>
      <w:ind w:left="566" w:hanging="283"/>
    </w:pPr>
  </w:style>
  <w:style w:type="paragraph" w:styleId="Elenco3">
    <w:name w:val="List 3"/>
    <w:basedOn w:val="Normale"/>
    <w:pPr>
      <w:ind w:left="849" w:hanging="283"/>
    </w:pPr>
  </w:style>
  <w:style w:type="paragraph" w:styleId="Elenco4">
    <w:name w:val="List 4"/>
    <w:basedOn w:val="Normale"/>
    <w:pPr>
      <w:ind w:left="1132" w:hanging="283"/>
    </w:pPr>
  </w:style>
  <w:style w:type="paragraph" w:styleId="Elenco5">
    <w:name w:val="List 5"/>
    <w:basedOn w:val="Normale"/>
    <w:pPr>
      <w:ind w:left="1415" w:hanging="283"/>
    </w:pPr>
  </w:style>
  <w:style w:type="paragraph" w:styleId="Puntoelenco">
    <w:name w:val="List Bullet"/>
    <w:basedOn w:val="Normale"/>
    <w:pPr>
      <w:numPr>
        <w:numId w:val="4"/>
      </w:numPr>
    </w:pPr>
  </w:style>
  <w:style w:type="paragraph" w:styleId="Puntoelenco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Puntoelenco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Puntoelenco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Puntoelenco5">
    <w:name w:val="List Bullet 5"/>
    <w:basedOn w:val="Normale"/>
    <w:autoRedefine/>
    <w:pPr>
      <w:numPr>
        <w:numId w:val="1"/>
      </w:numPr>
    </w:pPr>
  </w:style>
  <w:style w:type="paragraph" w:styleId="Elencocontinua">
    <w:name w:val="List Continue"/>
    <w:basedOn w:val="Normale"/>
    <w:pPr>
      <w:spacing w:after="120"/>
      <w:ind w:left="283"/>
    </w:pPr>
  </w:style>
  <w:style w:type="paragraph" w:styleId="Elencocontinua2">
    <w:name w:val="List Continue 2"/>
    <w:basedOn w:val="Normale"/>
    <w:pPr>
      <w:spacing w:after="120"/>
      <w:ind w:left="566"/>
    </w:pPr>
  </w:style>
  <w:style w:type="paragraph" w:styleId="Elencocontinua3">
    <w:name w:val="List Continue 3"/>
    <w:basedOn w:val="Normale"/>
    <w:pPr>
      <w:spacing w:after="120"/>
      <w:ind w:left="849"/>
    </w:pPr>
  </w:style>
  <w:style w:type="paragraph" w:styleId="Elencocontinua4">
    <w:name w:val="List Continue 4"/>
    <w:basedOn w:val="Normale"/>
    <w:pPr>
      <w:spacing w:after="120"/>
      <w:ind w:left="1132"/>
    </w:pPr>
  </w:style>
  <w:style w:type="paragraph" w:styleId="Elencocontinua5">
    <w:name w:val="List Continue 5"/>
    <w:basedOn w:val="Normale"/>
    <w:pPr>
      <w:spacing w:after="120"/>
      <w:ind w:left="1415"/>
    </w:pPr>
  </w:style>
  <w:style w:type="paragraph" w:styleId="Numeroelenco">
    <w:name w:val="List Number"/>
    <w:basedOn w:val="Normale"/>
    <w:pPr>
      <w:numPr>
        <w:numId w:val="14"/>
      </w:numPr>
    </w:pPr>
  </w:style>
  <w:style w:type="paragraph" w:styleId="Numeroelenco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Numeroelenco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Numeroelenco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Numeroelenco5">
    <w:name w:val="List Number 5"/>
    <w:basedOn w:val="Normale"/>
    <w:pPr>
      <w:numPr>
        <w:numId w:val="2"/>
      </w:numPr>
    </w:pPr>
  </w:style>
  <w:style w:type="paragraph" w:styleId="Tes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Rientronormale">
    <w:name w:val="Normal Indent"/>
    <w:basedOn w:val="Normale"/>
    <w:link w:val="RientronormaleCarattere"/>
    <w:pPr>
      <w:ind w:left="720"/>
    </w:pPr>
    <w:rPr>
      <w:lang w:eastAsia="x-none"/>
    </w:rPr>
  </w:style>
  <w:style w:type="paragraph" w:styleId="Intestazionenota">
    <w:name w:val="Note Heading"/>
    <w:basedOn w:val="Normale"/>
    <w:next w:val="Normale"/>
  </w:style>
  <w:style w:type="paragraph" w:customStyle="1" w:styleId="NoteHead">
    <w:name w:val="NoteHead"/>
    <w:basedOn w:val="Normale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e"/>
    <w:next w:val="Normale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e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ito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ito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ito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itolo4"/>
    <w:next w:val="Text4"/>
    <w:pPr>
      <w:keepNext w:val="0"/>
      <w:outlineLvl w:val="9"/>
    </w:pPr>
  </w:style>
  <w:style w:type="paragraph" w:customStyle="1" w:styleId="PartTitle">
    <w:name w:val="PartTitle"/>
    <w:basedOn w:val="Normale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stonormale">
    <w:name w:val="Plain Text"/>
    <w:basedOn w:val="Normale"/>
    <w:rPr>
      <w:rFonts w:ascii="Courier New" w:hAnsi="Courier New"/>
      <w:sz w:val="20"/>
    </w:rPr>
  </w:style>
  <w:style w:type="paragraph" w:styleId="Formuladiapertura">
    <w:name w:val="Salutation"/>
    <w:basedOn w:val="Normale"/>
    <w:next w:val="Normale"/>
  </w:style>
  <w:style w:type="paragraph" w:styleId="Firma">
    <w:name w:val="Signature"/>
    <w:basedOn w:val="Normale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ottotitolo">
    <w:name w:val="Subtitle"/>
    <w:basedOn w:val="Normale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e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e"/>
    <w:pPr>
      <w:jc w:val="center"/>
    </w:pPr>
    <w:rPr>
      <w:b/>
      <w:sz w:val="32"/>
    </w:rPr>
  </w:style>
  <w:style w:type="paragraph" w:styleId="Indicefonti">
    <w:name w:val="table of authorities"/>
    <w:basedOn w:val="Normale"/>
    <w:next w:val="Normale"/>
    <w:semiHidden/>
    <w:pPr>
      <w:ind w:left="240" w:hanging="240"/>
    </w:pPr>
  </w:style>
  <w:style w:type="paragraph" w:styleId="Indicedellefigure">
    <w:name w:val="table of figures"/>
    <w:basedOn w:val="Normale"/>
    <w:next w:val="Normale"/>
    <w:semiHidden/>
    <w:pPr>
      <w:ind w:left="480" w:hanging="480"/>
    </w:pPr>
  </w:style>
  <w:style w:type="paragraph" w:styleId="Titolo">
    <w:name w:val="Title"/>
    <w:basedOn w:val="Normale"/>
    <w:next w:val="SubTitle1"/>
    <w:pPr>
      <w:spacing w:after="480"/>
      <w:jc w:val="center"/>
    </w:pPr>
    <w:rPr>
      <w:b/>
      <w:kern w:val="28"/>
      <w:sz w:val="48"/>
    </w:rPr>
  </w:style>
  <w:style w:type="paragraph" w:styleId="Titoloindicefonti">
    <w:name w:val="toa heading"/>
    <w:basedOn w:val="Normale"/>
    <w:next w:val="Normale"/>
    <w:semiHidden/>
    <w:pPr>
      <w:spacing w:before="120"/>
    </w:pPr>
    <w:rPr>
      <w:rFonts w:ascii="Arial" w:hAnsi="Arial"/>
      <w:b/>
    </w:rPr>
  </w:style>
  <w:style w:type="paragraph" w:styleId="Sommario1">
    <w:name w:val="toc 1"/>
    <w:basedOn w:val="Normale"/>
    <w:next w:val="Normale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ommario2">
    <w:name w:val="toc 2"/>
    <w:basedOn w:val="Normale"/>
    <w:next w:val="Normale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ommario3">
    <w:name w:val="toc 3"/>
    <w:basedOn w:val="Normale"/>
    <w:next w:val="Normale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ommario4">
    <w:name w:val="toc 4"/>
    <w:basedOn w:val="Normale"/>
    <w:next w:val="Normale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ommario5">
    <w:name w:val="toc 5"/>
    <w:basedOn w:val="Normale"/>
    <w:next w:val="Normale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ommario6">
    <w:name w:val="toc 6"/>
    <w:basedOn w:val="Normale"/>
    <w:next w:val="Normale"/>
    <w:autoRedefine/>
    <w:semiHidden/>
    <w:pPr>
      <w:ind w:left="1200"/>
    </w:pPr>
  </w:style>
  <w:style w:type="paragraph" w:styleId="Sommario7">
    <w:name w:val="toc 7"/>
    <w:basedOn w:val="Normale"/>
    <w:next w:val="Normale"/>
    <w:autoRedefine/>
    <w:semiHidden/>
    <w:pPr>
      <w:ind w:left="1440"/>
    </w:pPr>
  </w:style>
  <w:style w:type="paragraph" w:styleId="Sommario8">
    <w:name w:val="toc 8"/>
    <w:basedOn w:val="Normale"/>
    <w:next w:val="Normale"/>
    <w:autoRedefine/>
    <w:semiHidden/>
    <w:pPr>
      <w:ind w:left="1680"/>
    </w:pPr>
  </w:style>
  <w:style w:type="paragraph" w:styleId="Sommario9">
    <w:name w:val="toc 9"/>
    <w:basedOn w:val="Normale"/>
    <w:next w:val="Normale"/>
    <w:autoRedefine/>
    <w:semiHidden/>
    <w:pPr>
      <w:ind w:left="1920"/>
    </w:pPr>
  </w:style>
  <w:style w:type="paragraph" w:customStyle="1" w:styleId="YReferences">
    <w:name w:val="YReferences"/>
    <w:basedOn w:val="Normale"/>
    <w:next w:val="Normale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e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e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e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e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itolosommario">
    <w:name w:val="TOC Heading"/>
    <w:basedOn w:val="Normale"/>
    <w:next w:val="Normale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e"/>
    <w:next w:val="Normale"/>
    <w:pPr>
      <w:spacing w:after="480"/>
      <w:ind w:left="567" w:hanging="567"/>
      <w:jc w:val="left"/>
    </w:pPr>
  </w:style>
  <w:style w:type="paragraph" w:customStyle="1" w:styleId="ZCom">
    <w:name w:val="Z_Com"/>
    <w:basedOn w:val="Normale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e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Collegamentoipertestuale">
    <w:name w:val="Hyperlink"/>
    <w:rsid w:val="006914AD"/>
    <w:rPr>
      <w:color w:val="0000FF"/>
      <w:u w:val="single"/>
    </w:rPr>
  </w:style>
  <w:style w:type="character" w:styleId="Rimandonotaapidipagina">
    <w:name w:val="footnote reference"/>
    <w:rsid w:val="00CD08CF"/>
    <w:rPr>
      <w:vertAlign w:val="superscript"/>
    </w:rPr>
  </w:style>
  <w:style w:type="table" w:styleId="Grigliamedia3-Colore2">
    <w:name w:val="Medium Grid 3 Accent 2"/>
    <w:basedOn w:val="Tabellanormale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stofumetto">
    <w:name w:val="Balloon Text"/>
    <w:basedOn w:val="Normale"/>
    <w:link w:val="TestofumettoCarattere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e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dipa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dipa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dipaginaCarattere">
    <w:name w:val="Piè di pagina Carattere"/>
    <w:link w:val="Pidipa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dipaginaCarattere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dipa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IntestazioneCarattere">
    <w:name w:val="Intestazione Carattere"/>
    <w:link w:val="Intestazion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e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Rientronormal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e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RientronormaleCarattere">
    <w:name w:val="Rientro normale Carattere"/>
    <w:link w:val="Rientronormale"/>
    <w:rsid w:val="007A4813"/>
    <w:rPr>
      <w:sz w:val="24"/>
      <w:lang w:val="fr-FR"/>
    </w:rPr>
  </w:style>
  <w:style w:type="character" w:customStyle="1" w:styleId="Bulletpoint1Char">
    <w:name w:val="Bullet point1 Char"/>
    <w:basedOn w:val="RientronormaleCarattere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Rientronormal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e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Grigliatabella">
    <w:name w:val="Table Grid"/>
    <w:basedOn w:val="Tabellanormale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lanormale"/>
    <w:rsid w:val="00EF7057"/>
    <w:tblPr/>
  </w:style>
  <w:style w:type="table" w:styleId="Tabellaelegante">
    <w:name w:val="Table Elegant"/>
    <w:basedOn w:val="Tabellanormale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commento">
    <w:name w:val="annotation reference"/>
    <w:unhideWhenUsed/>
    <w:rsid w:val="00F0066C"/>
    <w:rPr>
      <w:sz w:val="16"/>
      <w:szCs w:val="16"/>
    </w:rPr>
  </w:style>
  <w:style w:type="character" w:customStyle="1" w:styleId="TestocommentoCarattere">
    <w:name w:val="Testo commento Carattere"/>
    <w:link w:val="Testocomment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e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e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e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e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e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e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e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e"/>
    <w:next w:val="Corpotes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e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e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e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e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e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stofumettoCarattere">
    <w:name w:val="Testo fumetto Carattere"/>
    <w:link w:val="Testofumett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agrafoelenco">
    <w:name w:val="List Paragraph"/>
    <w:basedOn w:val="Normale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SoggettocommentoCarattere">
    <w:name w:val="Soggetto commento Carattere"/>
    <w:link w:val="Soggettocommento"/>
    <w:uiPriority w:val="99"/>
    <w:rsid w:val="00BA290F"/>
    <w:rPr>
      <w:b/>
      <w:bCs/>
      <w:lang w:val="x-none" w:eastAsia="ar-SA"/>
    </w:rPr>
  </w:style>
  <w:style w:type="paragraph" w:styleId="Revision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Collegamentovisitat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itolo3Carattere">
    <w:name w:val="Titolo 3 Carattere"/>
    <w:link w:val="Titolo3"/>
    <w:rsid w:val="005D5129"/>
    <w:rPr>
      <w:i/>
      <w:sz w:val="24"/>
      <w:lang w:val="fr-FR" w:eastAsia="en-US"/>
    </w:rPr>
  </w:style>
  <w:style w:type="character" w:styleId="Rimandonotadichiusura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03A97"/>
    <w:rPr>
      <w:color w:val="605E5C"/>
      <w:shd w:val="clear" w:color="auto" w:fill="E1DFDD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A94CD6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0e52a87e-fa0e-4867-9149-5c43122db7fb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schemas.microsoft.com/sharepoint/v3/field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A429618-92AB-4E3B-B1C7-56E7F40ED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4</Pages>
  <Words>483</Words>
  <Characters>2759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European Commission</Company>
  <LinksUpToDate>false</LinksUpToDate>
  <CharactersWithSpaces>3236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CARLO TANGREDI</cp:lastModifiedBy>
  <cp:revision>2</cp:revision>
  <cp:lastPrinted>2013-11-06T08:46:00Z</cp:lastPrinted>
  <dcterms:created xsi:type="dcterms:W3CDTF">2026-09-24T07:25:00Z</dcterms:created>
  <dcterms:modified xsi:type="dcterms:W3CDTF">2026-09-24T07:25:00Z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