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6134" w:rsidRPr="00C93821" w:rsidRDefault="00000000">
      <w:pPr>
        <w:spacing w:line="288" w:lineRule="auto"/>
        <w:rPr>
          <w:rFonts w:cs="Calibri"/>
          <w:shd w:val="clear" w:color="auto" w:fill="FEFFFF"/>
        </w:rPr>
      </w:pPr>
      <w:r w:rsidRPr="00C93821">
        <w:rPr>
          <w:rFonts w:cs="Calibri"/>
          <w:noProof/>
          <w:shd w:val="clear" w:color="auto" w:fill="FEFFFF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720088</wp:posOffset>
                </wp:positionH>
                <wp:positionV relativeFrom="page">
                  <wp:posOffset>1236345</wp:posOffset>
                </wp:positionV>
                <wp:extent cx="2578100" cy="52197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100" cy="521972"/>
                          <a:chOff x="0" y="0"/>
                          <a:chExt cx="2578100" cy="521971"/>
                        </a:xfrm>
                      </wpg:grpSpPr>
                      <wps:wsp>
                        <wps:cNvPr id="1073741825" name="Rectangle 6"/>
                        <wps:cNvSpPr/>
                        <wps:spPr>
                          <a:xfrm>
                            <a:off x="0" y="-1"/>
                            <a:ext cx="2578100" cy="521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Picture 7" descr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52197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6.7pt;margin-top:97.3pt;width:203.0pt;height:41.1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-1" coordsize="2578100,521972">
                <w10:wrap type="through" side="bothSides" anchorx="page" anchory="page"/>
                <v:rect id="_x0000_s1027" style="position:absolute;left:0;top:-1;width:2578100;height:521971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2578100;height:521971;">
                  <v:imagedata r:id="rId8" o:title="image1.png"/>
                </v:shape>
              </v:group>
            </w:pict>
          </mc:Fallback>
        </mc:AlternateContent>
      </w:r>
    </w:p>
    <w:p w:rsidR="00D66134" w:rsidRPr="00C93821" w:rsidRDefault="00D66134">
      <w:pPr>
        <w:spacing w:line="288" w:lineRule="auto"/>
        <w:ind w:left="2124" w:firstLine="708"/>
        <w:rPr>
          <w:rFonts w:cs="Calibri"/>
          <w:shd w:val="clear" w:color="auto" w:fill="FEFFFF"/>
        </w:rPr>
      </w:pPr>
    </w:p>
    <w:p w:rsidR="00D66134" w:rsidRPr="00C93821" w:rsidRDefault="00000000">
      <w:pPr>
        <w:spacing w:line="288" w:lineRule="auto"/>
        <w:ind w:left="2832" w:firstLine="708"/>
        <w:rPr>
          <w:rFonts w:cs="Calibri"/>
          <w:b/>
          <w:bCs/>
          <w:shd w:val="clear" w:color="auto" w:fill="FEFFFF"/>
        </w:rPr>
      </w:pPr>
      <w:r w:rsidRPr="00C93821">
        <w:rPr>
          <w:rFonts w:cs="Calibri"/>
          <w:b/>
          <w:bCs/>
          <w:shd w:val="clear" w:color="auto" w:fill="FEFFFF"/>
        </w:rPr>
        <w:t xml:space="preserve">              Dipartimento di Didattica della Musica</w:t>
      </w:r>
    </w:p>
    <w:p w:rsidR="00D66134" w:rsidRPr="00C93821" w:rsidRDefault="00000000">
      <w:pPr>
        <w:pStyle w:val="Elenco"/>
        <w:spacing w:line="288" w:lineRule="auto"/>
        <w:jc w:val="right"/>
        <w:rPr>
          <w:rFonts w:ascii="Calibri" w:eastAsia="Calibri" w:hAnsi="Calibri" w:cs="Calibri"/>
          <w:b/>
          <w:bCs/>
          <w:sz w:val="24"/>
          <w:szCs w:val="24"/>
          <w:shd w:val="clear" w:color="auto" w:fill="FEFFFF"/>
        </w:rPr>
      </w:pPr>
      <w:r w:rsidRPr="00C93821">
        <w:rPr>
          <w:rFonts w:ascii="Calibri" w:hAnsi="Calibri" w:cs="Calibri"/>
          <w:b/>
          <w:bCs/>
          <w:sz w:val="24"/>
          <w:szCs w:val="24"/>
          <w:shd w:val="clear" w:color="auto" w:fill="FEFFFF"/>
        </w:rPr>
        <w:t>e dello S</w:t>
      </w:r>
      <w:r w:rsidR="00296293" w:rsidRPr="00C93821">
        <w:rPr>
          <w:rFonts w:ascii="Calibri" w:hAnsi="Calibri" w:cs="Calibri"/>
          <w:b/>
          <w:bCs/>
          <w:sz w:val="24"/>
          <w:szCs w:val="24"/>
          <w:shd w:val="clear" w:color="auto" w:fill="FEFFFF"/>
        </w:rPr>
        <w:t>t</w:t>
      </w:r>
      <w:r w:rsidRPr="00C93821">
        <w:rPr>
          <w:rFonts w:ascii="Calibri" w:hAnsi="Calibri" w:cs="Calibri"/>
          <w:b/>
          <w:bCs/>
          <w:sz w:val="24"/>
          <w:szCs w:val="24"/>
          <w:shd w:val="clear" w:color="auto" w:fill="FEFFFF"/>
        </w:rPr>
        <w:t>rumento</w:t>
      </w:r>
    </w:p>
    <w:p w:rsidR="00D66134" w:rsidRPr="00C93821" w:rsidRDefault="00D66134">
      <w:pPr>
        <w:pStyle w:val="Elenco"/>
        <w:spacing w:line="288" w:lineRule="auto"/>
        <w:jc w:val="both"/>
        <w:rPr>
          <w:rFonts w:ascii="Calibri" w:eastAsia="Calibri" w:hAnsi="Calibri" w:cs="Calibri"/>
          <w:sz w:val="24"/>
          <w:szCs w:val="24"/>
          <w:shd w:val="clear" w:color="auto" w:fill="FEFFFF"/>
        </w:rPr>
      </w:pPr>
    </w:p>
    <w:p w:rsidR="00D66134" w:rsidRPr="00C93821" w:rsidRDefault="00000000">
      <w:pPr>
        <w:pStyle w:val="Elenco"/>
        <w:spacing w:line="288" w:lineRule="auto"/>
        <w:jc w:val="center"/>
        <w:rPr>
          <w:rFonts w:ascii="Calibri" w:eastAsia="Calibri" w:hAnsi="Calibri" w:cs="Calibri"/>
          <w:b/>
          <w:bCs/>
          <w:sz w:val="24"/>
          <w:szCs w:val="24"/>
          <w:shd w:val="clear" w:color="auto" w:fill="FEFFFF"/>
        </w:rPr>
      </w:pPr>
      <w:r w:rsidRPr="00C93821">
        <w:rPr>
          <w:rFonts w:ascii="Calibri" w:hAnsi="Calibri" w:cs="Calibri"/>
          <w:b/>
          <w:bCs/>
          <w:sz w:val="24"/>
          <w:szCs w:val="24"/>
          <w:shd w:val="clear" w:color="auto" w:fill="FEFFFF"/>
        </w:rPr>
        <w:t>Corsi e Programmi dei</w:t>
      </w:r>
    </w:p>
    <w:p w:rsidR="00D66134" w:rsidRPr="00C93821" w:rsidRDefault="00D66134">
      <w:pPr>
        <w:pStyle w:val="Elenco"/>
        <w:spacing w:line="288" w:lineRule="auto"/>
        <w:jc w:val="center"/>
        <w:rPr>
          <w:rFonts w:ascii="Calibri" w:eastAsia="Calibri" w:hAnsi="Calibri" w:cs="Calibri"/>
          <w:b/>
          <w:bCs/>
          <w:sz w:val="24"/>
          <w:szCs w:val="24"/>
          <w:shd w:val="clear" w:color="auto" w:fill="FEFFFF"/>
        </w:rPr>
      </w:pPr>
    </w:p>
    <w:p w:rsidR="00D66134" w:rsidRPr="00C93821" w:rsidRDefault="00000000">
      <w:pPr>
        <w:pStyle w:val="Elenco"/>
        <w:spacing w:line="288" w:lineRule="auto"/>
        <w:jc w:val="center"/>
        <w:rPr>
          <w:rFonts w:ascii="Calibri" w:eastAsia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 xml:space="preserve">Bienni ordinamentali di Didattica della Musica, </w:t>
      </w:r>
    </w:p>
    <w:p w:rsidR="00D66134" w:rsidRPr="00C93821" w:rsidRDefault="00000000">
      <w:pPr>
        <w:pStyle w:val="Elenco"/>
        <w:spacing w:line="288" w:lineRule="auto"/>
        <w:jc w:val="center"/>
        <w:rPr>
          <w:rFonts w:ascii="Calibri" w:eastAsia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 xml:space="preserve">Didattica dello Strumento, </w:t>
      </w:r>
    </w:p>
    <w:p w:rsidR="00D66134" w:rsidRPr="00C93821" w:rsidRDefault="00000000">
      <w:pPr>
        <w:pStyle w:val="Elenco"/>
        <w:spacing w:line="288" w:lineRule="auto"/>
        <w:jc w:val="center"/>
        <w:rPr>
          <w:rFonts w:ascii="Calibri" w:eastAsia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Didattica delle Tecnologie musicali</w:t>
      </w:r>
    </w:p>
    <w:p w:rsidR="00296A46" w:rsidRPr="00C93821" w:rsidRDefault="00296A46" w:rsidP="002D7234">
      <w:pPr>
        <w:pStyle w:val="Elenco"/>
        <w:spacing w:line="288" w:lineRule="auto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96A46" w:rsidRPr="00C93821" w:rsidRDefault="00296A4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96A46" w:rsidRPr="00C93821" w:rsidRDefault="00296A4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DIREZIONE DI CORO E REPERTORIO CORALE PER DIDATTICA DELLA MUSICA (CODD/01)</w:t>
      </w:r>
    </w:p>
    <w:p w:rsidR="00296A46" w:rsidRPr="00C93821" w:rsidRDefault="00296A4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96A46" w:rsidRPr="00C93821" w:rsidRDefault="00296A4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MUSICA D’INSIEME PER DIDATTICA DELLA MUSICA (CODD/03)</w:t>
      </w:r>
    </w:p>
    <w:p w:rsidR="00296A46" w:rsidRPr="00C93821" w:rsidRDefault="00296A4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96A46" w:rsidRPr="00C93821" w:rsidRDefault="00296A4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Prof. MAURIZIO BALDIN</w:t>
      </w:r>
    </w:p>
    <w:p w:rsidR="00296A46" w:rsidRPr="00C93821" w:rsidRDefault="00296A46" w:rsidP="002D7234">
      <w:pPr>
        <w:pStyle w:val="Elenco"/>
        <w:spacing w:line="288" w:lineRule="auto"/>
        <w:rPr>
          <w:rFonts w:ascii="Calibri" w:eastAsia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96A46" w:rsidRPr="00C93821" w:rsidRDefault="00296A46" w:rsidP="00296A46">
      <w:pPr>
        <w:jc w:val="center"/>
        <w:rPr>
          <w:rFonts w:cs="Calibri"/>
        </w:rPr>
      </w:pPr>
    </w:p>
    <w:p w:rsidR="00296A46" w:rsidRPr="00C93821" w:rsidRDefault="00296A46" w:rsidP="00AC6228">
      <w:pPr>
        <w:jc w:val="center"/>
        <w:rPr>
          <w:rFonts w:cs="Calibri"/>
          <w:b/>
        </w:rPr>
      </w:pPr>
      <w:r w:rsidRPr="00C93821">
        <w:rPr>
          <w:rFonts w:cs="Calibri"/>
          <w:b/>
        </w:rPr>
        <w:t>I ANNO (indirizzo Didattica della Musica)</w:t>
      </w:r>
    </w:p>
    <w:p w:rsidR="00296A46" w:rsidRPr="00C93821" w:rsidRDefault="00296A46" w:rsidP="00296A46">
      <w:pPr>
        <w:rPr>
          <w:rFonts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8247"/>
      </w:tblGrid>
      <w:tr w:rsidR="00296A46" w:rsidRPr="00C93821" w:rsidTr="00B61BFD">
        <w:tc>
          <w:tcPr>
            <w:tcW w:w="9848" w:type="dxa"/>
            <w:gridSpan w:val="2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4C1E08">
              <w:rPr>
                <w:rFonts w:cs="Calibri"/>
                <w:b/>
                <w:bCs/>
              </w:rPr>
              <w:t>Materia:</w:t>
            </w:r>
            <w:r w:rsidRPr="00C93821">
              <w:rPr>
                <w:rFonts w:cs="Calibri"/>
              </w:rPr>
              <w:t xml:space="preserve"> </w:t>
            </w:r>
            <w:r w:rsidRPr="00C93821">
              <w:rPr>
                <w:rFonts w:cs="Calibri"/>
                <w:b/>
                <w:bCs/>
              </w:rPr>
              <w:t>Direzione e concertazione di Coro</w:t>
            </w:r>
          </w:p>
          <w:p w:rsidR="004C1E08" w:rsidRDefault="004C1E08" w:rsidP="00B61BFD">
            <w:pPr>
              <w:jc w:val="center"/>
              <w:rPr>
                <w:rFonts w:cs="Calibri"/>
              </w:rPr>
            </w:pPr>
          </w:p>
          <w:p w:rsidR="00296A46" w:rsidRPr="004C1E08" w:rsidRDefault="00296A46" w:rsidP="00B61BFD">
            <w:pPr>
              <w:jc w:val="center"/>
              <w:rPr>
                <w:rFonts w:cs="Calibri"/>
                <w:b/>
                <w:bCs/>
              </w:rPr>
            </w:pPr>
            <w:r w:rsidRPr="004C1E08">
              <w:rPr>
                <w:rFonts w:cs="Calibri"/>
                <w:b/>
                <w:bCs/>
              </w:rPr>
              <w:t xml:space="preserve">36 ore - lezione di gruppo - 6 CFA </w:t>
            </w:r>
            <w:r w:rsidR="00BE1443" w:rsidRPr="004C1E08">
              <w:rPr>
                <w:rFonts w:cs="Calibri"/>
                <w:b/>
                <w:bCs/>
              </w:rPr>
              <w:t>–</w:t>
            </w:r>
            <w:r w:rsidRPr="004C1E08">
              <w:rPr>
                <w:rFonts w:cs="Calibri"/>
                <w:b/>
                <w:bCs/>
              </w:rPr>
              <w:t xml:space="preserve"> Idoneità</w:t>
            </w:r>
          </w:p>
          <w:p w:rsidR="00BE1443" w:rsidRPr="00C93821" w:rsidRDefault="00BE1443" w:rsidP="00B61BFD">
            <w:pPr>
              <w:jc w:val="center"/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Programma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Excursus delle principali forme compositive per coro dal rinascimento al ‘900.</w:t>
            </w:r>
          </w:p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Organici corali. Semiografia vocale. Metodologia di insegnamento in ambito corale.</w:t>
            </w:r>
          </w:p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Alfabetizzazione musicale/vocale. Studio ed analisi del repertorio corale in ambito scolastico, esercizi di gestualità finalizzati alla conduzione del coro. Concertazione e direzione di repertorio ad una/due voci con o senza accompagnamento strumentale. Analisi del repertorio corale.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Idoneità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Colloquio sugli argomenti trattati durante il corso. Esecuzione di un brano tra due studiati durante il corso presentati dal candidato.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Valutazione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 xml:space="preserve">Verranno osservate la capacità di percezione e di organizzazione del gruppo corale, la precisione ed aderenza gestuale nell’interpretazione dei brani presentati, la comprensione delle indicazioni semiografiche. 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Bibliografia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Dispense e repertorio corale verranno forniti dal Docente in sede di Corso.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</w:tbl>
    <w:p w:rsidR="00BE1443" w:rsidRDefault="00BE1443" w:rsidP="00296A46">
      <w:pPr>
        <w:rPr>
          <w:rFonts w:cs="Calibri"/>
        </w:rPr>
      </w:pPr>
    </w:p>
    <w:p w:rsidR="002D7234" w:rsidRPr="00C93821" w:rsidRDefault="002D7234" w:rsidP="00296A46">
      <w:pPr>
        <w:rPr>
          <w:rFonts w:cs="Calibri"/>
        </w:rPr>
      </w:pPr>
    </w:p>
    <w:p w:rsidR="00296A46" w:rsidRPr="00C93821" w:rsidRDefault="00296A46" w:rsidP="00AC6228">
      <w:pPr>
        <w:jc w:val="center"/>
        <w:rPr>
          <w:rFonts w:cs="Calibri"/>
          <w:b/>
        </w:rPr>
      </w:pPr>
      <w:r w:rsidRPr="00C93821">
        <w:rPr>
          <w:rFonts w:cs="Calibri"/>
          <w:b/>
        </w:rPr>
        <w:lastRenderedPageBreak/>
        <w:t>II ANNO (indirizzo Didattica della Musica)</w:t>
      </w:r>
    </w:p>
    <w:p w:rsidR="00296A46" w:rsidRPr="00C93821" w:rsidRDefault="00296A46" w:rsidP="00296A46">
      <w:pPr>
        <w:rPr>
          <w:rFonts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8247"/>
      </w:tblGrid>
      <w:tr w:rsidR="00296A46" w:rsidRPr="00C93821" w:rsidTr="00B61BFD">
        <w:tc>
          <w:tcPr>
            <w:tcW w:w="9848" w:type="dxa"/>
            <w:gridSpan w:val="2"/>
          </w:tcPr>
          <w:p w:rsidR="00296A46" w:rsidRDefault="00296A46" w:rsidP="00B61BFD">
            <w:pPr>
              <w:rPr>
                <w:rFonts w:cs="Calibri"/>
                <w:b/>
                <w:bCs/>
              </w:rPr>
            </w:pPr>
            <w:r w:rsidRPr="004C1E08">
              <w:rPr>
                <w:rFonts w:cs="Calibri"/>
                <w:b/>
                <w:bCs/>
              </w:rPr>
              <w:t>Materia:</w:t>
            </w:r>
            <w:r w:rsidRPr="00C93821">
              <w:rPr>
                <w:rFonts w:cs="Calibri"/>
              </w:rPr>
              <w:t xml:space="preserve"> </w:t>
            </w:r>
            <w:r w:rsidRPr="00C93821">
              <w:rPr>
                <w:rFonts w:cs="Calibri"/>
                <w:b/>
                <w:bCs/>
              </w:rPr>
              <w:t>Direzione e concertazione di Coro</w:t>
            </w:r>
          </w:p>
          <w:p w:rsidR="004C1E08" w:rsidRPr="004C1E08" w:rsidRDefault="004C1E08" w:rsidP="00B61BFD">
            <w:pPr>
              <w:rPr>
                <w:rFonts w:cs="Calibri"/>
                <w:b/>
                <w:bCs/>
              </w:rPr>
            </w:pPr>
          </w:p>
          <w:p w:rsidR="00296A46" w:rsidRPr="004C1E08" w:rsidRDefault="00296A46" w:rsidP="00B61BFD">
            <w:pPr>
              <w:jc w:val="center"/>
              <w:rPr>
                <w:rFonts w:cs="Calibri"/>
                <w:b/>
                <w:bCs/>
              </w:rPr>
            </w:pPr>
            <w:r w:rsidRPr="004C1E08">
              <w:rPr>
                <w:rFonts w:cs="Calibri"/>
                <w:b/>
                <w:bCs/>
              </w:rPr>
              <w:t xml:space="preserve">36 ore - lezione di gruppo - 6 CFA </w:t>
            </w:r>
            <w:r w:rsidR="00BE1443" w:rsidRPr="004C1E08">
              <w:rPr>
                <w:rFonts w:cs="Calibri"/>
                <w:b/>
                <w:bCs/>
              </w:rPr>
              <w:t>–</w:t>
            </w:r>
            <w:r w:rsidRPr="004C1E08">
              <w:rPr>
                <w:rFonts w:cs="Calibri"/>
                <w:b/>
                <w:bCs/>
              </w:rPr>
              <w:t xml:space="preserve"> Idoneità</w:t>
            </w:r>
          </w:p>
          <w:p w:rsidR="00BE1443" w:rsidRPr="00C93821" w:rsidRDefault="00BE1443" w:rsidP="00B61BFD">
            <w:pPr>
              <w:jc w:val="center"/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Programma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Analisi, studio, concertazione e direzione del repertorio impiegabile nell’ambito della scuola secondaria di primo e secondo grado a due o più voci con o senza accompagnamento strumentale.</w:t>
            </w:r>
          </w:p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Adattamento di composizioni di varia estrazione ad uso scolastico.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Esame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Presentazione adattamenti elaborati durante il corso. Concertazione e direzione di due brani tra tre presentati dal candidato e studiati durante il corso.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Valutazione</w:t>
            </w:r>
          </w:p>
        </w:tc>
        <w:tc>
          <w:tcPr>
            <w:tcW w:w="8472" w:type="dxa"/>
          </w:tcPr>
          <w:p w:rsidR="00BE1443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 xml:space="preserve">Verranno osservate la capacità di percezione ed interpretativa del repertorio eseguito. L’efficienza organizzativa del gruppo corale da dirigere, la precisione e coerenza gestuale nella conduzione del coro, l’efficacia della concertazione. </w:t>
            </w:r>
          </w:p>
          <w:p w:rsidR="002D7234" w:rsidRPr="00C93821" w:rsidRDefault="002D7234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Bibliografia</w:t>
            </w:r>
          </w:p>
        </w:tc>
        <w:tc>
          <w:tcPr>
            <w:tcW w:w="8472" w:type="dxa"/>
          </w:tcPr>
          <w:p w:rsidR="00296A46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Dispense e repertorio corale verranno forniti dal Docente in sede di Corso.</w:t>
            </w:r>
          </w:p>
          <w:p w:rsidR="002D7234" w:rsidRPr="00C93821" w:rsidRDefault="002D7234" w:rsidP="00B61BFD">
            <w:pPr>
              <w:rPr>
                <w:rFonts w:cs="Calibri"/>
              </w:rPr>
            </w:pPr>
          </w:p>
        </w:tc>
      </w:tr>
    </w:tbl>
    <w:p w:rsidR="00296A46" w:rsidRDefault="00296A46" w:rsidP="00296A46">
      <w:pPr>
        <w:rPr>
          <w:rFonts w:cs="Calibri"/>
        </w:rPr>
      </w:pPr>
    </w:p>
    <w:p w:rsidR="002D7234" w:rsidRPr="00C93821" w:rsidRDefault="002D7234" w:rsidP="00296A46">
      <w:pPr>
        <w:rPr>
          <w:rFonts w:cs="Calibri"/>
        </w:rPr>
      </w:pPr>
    </w:p>
    <w:p w:rsidR="00296A46" w:rsidRDefault="00296A46" w:rsidP="00296A46">
      <w:pPr>
        <w:jc w:val="center"/>
        <w:rPr>
          <w:rFonts w:cs="Calibri"/>
          <w:b/>
        </w:rPr>
      </w:pPr>
      <w:r w:rsidRPr="00C93821">
        <w:rPr>
          <w:rFonts w:cs="Calibri"/>
          <w:b/>
        </w:rPr>
        <w:t>I ANNO (indirizzo Didattica della Musica)</w:t>
      </w:r>
    </w:p>
    <w:p w:rsidR="002D7234" w:rsidRPr="00C93821" w:rsidRDefault="002D7234" w:rsidP="00296A46">
      <w:pPr>
        <w:jc w:val="center"/>
        <w:rPr>
          <w:rFonts w:cs="Calibri"/>
          <w:b/>
        </w:rPr>
      </w:pPr>
    </w:p>
    <w:p w:rsidR="00296A46" w:rsidRPr="00C93821" w:rsidRDefault="00296A46" w:rsidP="00296A46">
      <w:pPr>
        <w:rPr>
          <w:rFonts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8247"/>
      </w:tblGrid>
      <w:tr w:rsidR="00296A46" w:rsidRPr="00C93821" w:rsidTr="00B61BFD">
        <w:tc>
          <w:tcPr>
            <w:tcW w:w="9848" w:type="dxa"/>
            <w:gridSpan w:val="2"/>
          </w:tcPr>
          <w:p w:rsidR="00296A46" w:rsidRDefault="00296A46" w:rsidP="00B61BFD">
            <w:pPr>
              <w:rPr>
                <w:rFonts w:cs="Calibri"/>
                <w:b/>
                <w:bCs/>
              </w:rPr>
            </w:pPr>
            <w:r w:rsidRPr="004C1E08">
              <w:rPr>
                <w:rFonts w:cs="Calibri"/>
                <w:b/>
                <w:bCs/>
              </w:rPr>
              <w:t>Materia:</w:t>
            </w:r>
            <w:r w:rsidRPr="00C93821">
              <w:rPr>
                <w:rFonts w:cs="Calibri"/>
              </w:rPr>
              <w:t xml:space="preserve"> </w:t>
            </w:r>
            <w:r w:rsidRPr="00C93821">
              <w:rPr>
                <w:rFonts w:cs="Calibri"/>
                <w:b/>
                <w:bCs/>
              </w:rPr>
              <w:t>Musica d’insieme per Didattica della Musica</w:t>
            </w:r>
          </w:p>
          <w:p w:rsidR="004C1E08" w:rsidRPr="00C93821" w:rsidRDefault="004C1E08" w:rsidP="00B61BFD">
            <w:pPr>
              <w:rPr>
                <w:rFonts w:cs="Calibri"/>
              </w:rPr>
            </w:pPr>
          </w:p>
          <w:p w:rsidR="00296A46" w:rsidRPr="004C1E08" w:rsidRDefault="00296A46" w:rsidP="00B61BFD">
            <w:pPr>
              <w:jc w:val="center"/>
              <w:rPr>
                <w:rFonts w:cs="Calibri"/>
                <w:b/>
                <w:bCs/>
              </w:rPr>
            </w:pPr>
            <w:r w:rsidRPr="004C1E08">
              <w:rPr>
                <w:rFonts w:cs="Calibri"/>
                <w:b/>
                <w:bCs/>
              </w:rPr>
              <w:t xml:space="preserve">36 ore - lezione di gruppo - 6 CFA </w:t>
            </w:r>
            <w:r w:rsidR="00BE1443" w:rsidRPr="004C1E08">
              <w:rPr>
                <w:rFonts w:cs="Calibri"/>
                <w:b/>
                <w:bCs/>
              </w:rPr>
              <w:t>–</w:t>
            </w:r>
            <w:r w:rsidRPr="004C1E08">
              <w:rPr>
                <w:rFonts w:cs="Calibri"/>
                <w:b/>
                <w:bCs/>
              </w:rPr>
              <w:t xml:space="preserve"> Idoneità</w:t>
            </w:r>
          </w:p>
          <w:p w:rsidR="00BE1443" w:rsidRPr="00C93821" w:rsidRDefault="00BE1443" w:rsidP="00B61BFD">
            <w:pPr>
              <w:jc w:val="center"/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Programma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Organologia. Semiografia musicale. Analisi, adattamento, direzione e concertazione di brani tratti dal repertorio di estrazione colta e/o popolare da assegnare all’organico disponibile.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Idoneità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Esercizio di adattamento strumentale. Esecuzione di un brano tra due studiati durante il corso presentati dal candidato.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Valutazione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 xml:space="preserve">Verrà verificata la comprensione delle modalità grafiche nell’adattamento agli strumenti musicali adottati. Verranno osservate la capacità di percezione e di organizzazione del gruppo strumentale, la precisione ed aderenza gestuale nell’interpretazione dei brani presentati, la comprensione delle indicazioni semiografiche. 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Bibliografia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Adler Samuel, Lo studio dell’orchestrazione, EDT. Dispense e repertorio strumentale verranno forniti dal Docente in sede di Corso.</w:t>
            </w:r>
          </w:p>
          <w:p w:rsidR="00BE1443" w:rsidRPr="00C93821" w:rsidRDefault="00BE1443" w:rsidP="00B61BFD">
            <w:pPr>
              <w:rPr>
                <w:rFonts w:cs="Calibri"/>
              </w:rPr>
            </w:pPr>
          </w:p>
        </w:tc>
      </w:tr>
    </w:tbl>
    <w:p w:rsidR="00296A46" w:rsidRDefault="00296A46" w:rsidP="00296A46">
      <w:pPr>
        <w:rPr>
          <w:rFonts w:cs="Calibri"/>
        </w:rPr>
      </w:pPr>
    </w:p>
    <w:p w:rsidR="002D7234" w:rsidRDefault="002D7234" w:rsidP="00296A46">
      <w:pPr>
        <w:rPr>
          <w:rFonts w:cs="Calibri"/>
        </w:rPr>
      </w:pPr>
    </w:p>
    <w:p w:rsidR="002D7234" w:rsidRPr="00C93821" w:rsidRDefault="002D7234" w:rsidP="00296A46">
      <w:pPr>
        <w:rPr>
          <w:rFonts w:cs="Calibri"/>
        </w:rPr>
      </w:pPr>
    </w:p>
    <w:p w:rsidR="00296A46" w:rsidRPr="00C93821" w:rsidRDefault="00296A46" w:rsidP="00296A46">
      <w:pPr>
        <w:jc w:val="center"/>
        <w:rPr>
          <w:rFonts w:cs="Calibri"/>
          <w:b/>
        </w:rPr>
      </w:pPr>
      <w:r w:rsidRPr="00C93821">
        <w:rPr>
          <w:rFonts w:cs="Calibri"/>
          <w:b/>
        </w:rPr>
        <w:lastRenderedPageBreak/>
        <w:t>II ANNO (indirizzo Didattica della Musica)</w:t>
      </w:r>
    </w:p>
    <w:p w:rsidR="00296A46" w:rsidRPr="00C93821" w:rsidRDefault="00296A46" w:rsidP="00296A46">
      <w:pPr>
        <w:rPr>
          <w:rFonts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8247"/>
      </w:tblGrid>
      <w:tr w:rsidR="00296A46" w:rsidRPr="00C93821" w:rsidTr="00B61BFD">
        <w:tc>
          <w:tcPr>
            <w:tcW w:w="9848" w:type="dxa"/>
            <w:gridSpan w:val="2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4C1E08">
              <w:rPr>
                <w:rFonts w:cs="Calibri"/>
                <w:b/>
                <w:bCs/>
              </w:rPr>
              <w:t>Materia:</w:t>
            </w:r>
            <w:r w:rsidRPr="00C93821">
              <w:rPr>
                <w:rFonts w:cs="Calibri"/>
              </w:rPr>
              <w:t xml:space="preserve"> </w:t>
            </w:r>
            <w:r w:rsidRPr="00C93821">
              <w:rPr>
                <w:rFonts w:cs="Calibri"/>
                <w:b/>
                <w:bCs/>
              </w:rPr>
              <w:t>Musica d’insieme per Didattica della Musica (indirizzo Didattica della Musica)</w:t>
            </w:r>
          </w:p>
          <w:p w:rsidR="004C1E08" w:rsidRPr="004C1E08" w:rsidRDefault="004C1E08" w:rsidP="00B61BFD">
            <w:pPr>
              <w:jc w:val="center"/>
              <w:rPr>
                <w:rFonts w:cs="Calibri"/>
                <w:b/>
                <w:bCs/>
              </w:rPr>
            </w:pPr>
          </w:p>
          <w:p w:rsidR="00296A46" w:rsidRPr="004C1E08" w:rsidRDefault="00296A46" w:rsidP="00B61BFD">
            <w:pPr>
              <w:jc w:val="center"/>
              <w:rPr>
                <w:rFonts w:cs="Calibri"/>
                <w:b/>
                <w:bCs/>
              </w:rPr>
            </w:pPr>
            <w:r w:rsidRPr="004C1E08">
              <w:rPr>
                <w:rFonts w:cs="Calibri"/>
                <w:b/>
                <w:bCs/>
              </w:rPr>
              <w:t xml:space="preserve">36 ore - lezione di gruppo - 6 CFA </w:t>
            </w:r>
            <w:r w:rsidR="00482527" w:rsidRPr="004C1E08">
              <w:rPr>
                <w:rFonts w:cs="Calibri"/>
                <w:b/>
                <w:bCs/>
              </w:rPr>
              <w:t>–</w:t>
            </w:r>
            <w:r w:rsidRPr="004C1E08">
              <w:rPr>
                <w:rFonts w:cs="Calibri"/>
                <w:b/>
                <w:bCs/>
              </w:rPr>
              <w:t xml:space="preserve"> Esame</w:t>
            </w:r>
          </w:p>
          <w:p w:rsidR="00482527" w:rsidRPr="00C93821" w:rsidRDefault="00482527" w:rsidP="00B61BFD">
            <w:pPr>
              <w:jc w:val="center"/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Programma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Realizzazione di un progetto tematico, sua stesura ed esecuzione con organico prestabilito.</w:t>
            </w:r>
          </w:p>
          <w:p w:rsidR="00482527" w:rsidRPr="00C93821" w:rsidRDefault="00482527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Esame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Colloquio sugli argomenti trattati durante il corso. Esecuzione di un brano tra due studiati durante il corso presentati dal candidato.</w:t>
            </w:r>
          </w:p>
          <w:p w:rsidR="00482527" w:rsidRPr="00C93821" w:rsidRDefault="00482527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Valutazione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Verrà valutata la qualità del progetto presentato. Verranno osservate la capacità di percezione e di organizzazione del gruppo strumentale, la precisione ed aderenza gestuale nell’interpretazione dei brani presentati, la comprensione delle indicazioni semiografiche.</w:t>
            </w:r>
          </w:p>
          <w:p w:rsidR="00482527" w:rsidRPr="00C93821" w:rsidRDefault="00482527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Bibliografia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Dispense e repertorio strumentale verranno forniti dal Docente in sede di Corso.</w:t>
            </w:r>
          </w:p>
          <w:p w:rsidR="00482527" w:rsidRPr="00C93821" w:rsidRDefault="00482527" w:rsidP="00B61BFD">
            <w:pPr>
              <w:rPr>
                <w:rFonts w:cs="Calibri"/>
              </w:rPr>
            </w:pPr>
          </w:p>
        </w:tc>
      </w:tr>
    </w:tbl>
    <w:p w:rsidR="00296A46" w:rsidRPr="00C93821" w:rsidRDefault="00296A46" w:rsidP="00296A46">
      <w:pPr>
        <w:rPr>
          <w:rFonts w:cs="Calibri"/>
        </w:rPr>
      </w:pPr>
    </w:p>
    <w:p w:rsidR="00AC6228" w:rsidRDefault="00AC6228" w:rsidP="00296A46">
      <w:pPr>
        <w:rPr>
          <w:rFonts w:cs="Calibri"/>
        </w:rPr>
      </w:pPr>
    </w:p>
    <w:p w:rsidR="002D7234" w:rsidRPr="00C93821" w:rsidRDefault="002D7234" w:rsidP="00296A46">
      <w:pPr>
        <w:rPr>
          <w:rFonts w:cs="Calibri"/>
        </w:rPr>
      </w:pPr>
    </w:p>
    <w:p w:rsidR="00296A46" w:rsidRPr="00C93821" w:rsidRDefault="00296A46" w:rsidP="00296A46">
      <w:pPr>
        <w:jc w:val="center"/>
        <w:rPr>
          <w:rFonts w:cs="Calibri"/>
          <w:b/>
        </w:rPr>
      </w:pPr>
      <w:r w:rsidRPr="00C93821">
        <w:rPr>
          <w:rFonts w:cs="Calibri"/>
          <w:b/>
        </w:rPr>
        <w:t>I ANNO (indirizzo Didattica della Musica)</w:t>
      </w:r>
    </w:p>
    <w:p w:rsidR="00296A46" w:rsidRPr="00C93821" w:rsidRDefault="00296A46" w:rsidP="00296A46">
      <w:pPr>
        <w:rPr>
          <w:rFonts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8247"/>
      </w:tblGrid>
      <w:tr w:rsidR="00296A46" w:rsidRPr="00C93821" w:rsidTr="00B61BFD">
        <w:tc>
          <w:tcPr>
            <w:tcW w:w="9848" w:type="dxa"/>
            <w:gridSpan w:val="2"/>
          </w:tcPr>
          <w:p w:rsidR="00296A46" w:rsidRDefault="00296A46" w:rsidP="00B61BFD">
            <w:pPr>
              <w:rPr>
                <w:rFonts w:cs="Calibri"/>
                <w:b/>
                <w:bCs/>
              </w:rPr>
            </w:pPr>
            <w:r w:rsidRPr="004C1E08">
              <w:rPr>
                <w:rFonts w:cs="Calibri"/>
                <w:b/>
                <w:bCs/>
              </w:rPr>
              <w:t>Materia:</w:t>
            </w:r>
            <w:r w:rsidRPr="00C93821">
              <w:rPr>
                <w:rFonts w:cs="Calibri"/>
              </w:rPr>
              <w:t xml:space="preserve"> </w:t>
            </w:r>
            <w:r w:rsidRPr="00C93821">
              <w:rPr>
                <w:rFonts w:cs="Calibri"/>
                <w:b/>
                <w:bCs/>
              </w:rPr>
              <w:t>Fondamenti di Tecnica vocale</w:t>
            </w:r>
          </w:p>
          <w:p w:rsidR="004C1E08" w:rsidRPr="00C93821" w:rsidRDefault="004C1E08" w:rsidP="00B61BFD">
            <w:pPr>
              <w:rPr>
                <w:rFonts w:cs="Calibri"/>
              </w:rPr>
            </w:pPr>
          </w:p>
          <w:p w:rsidR="00296A46" w:rsidRPr="004C1E08" w:rsidRDefault="00296A46" w:rsidP="00B61BFD">
            <w:pPr>
              <w:jc w:val="center"/>
              <w:rPr>
                <w:rFonts w:cs="Calibri"/>
                <w:b/>
                <w:bCs/>
              </w:rPr>
            </w:pPr>
            <w:r w:rsidRPr="004C1E08">
              <w:rPr>
                <w:rFonts w:cs="Calibri"/>
                <w:b/>
                <w:bCs/>
              </w:rPr>
              <w:t xml:space="preserve">27 ore - lezione di gruppo - 6 CFA </w:t>
            </w:r>
            <w:r w:rsidR="00482527" w:rsidRPr="004C1E08">
              <w:rPr>
                <w:rFonts w:cs="Calibri"/>
                <w:b/>
                <w:bCs/>
              </w:rPr>
              <w:t>–</w:t>
            </w:r>
            <w:r w:rsidRPr="004C1E08">
              <w:rPr>
                <w:rFonts w:cs="Calibri"/>
                <w:b/>
                <w:bCs/>
              </w:rPr>
              <w:t xml:space="preserve"> Esame</w:t>
            </w:r>
          </w:p>
          <w:p w:rsidR="00482527" w:rsidRPr="00C93821" w:rsidRDefault="00482527" w:rsidP="00B61BFD">
            <w:pPr>
              <w:jc w:val="center"/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Programma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Studio della tecnica vocale di base per la lettura cantata e l’insegnamento in ambito corale con particolare attenzione alla postura, respirazione, intonazione melodica ed armonica, vocalizzi ed applicazione al repertorio.</w:t>
            </w:r>
          </w:p>
          <w:p w:rsidR="00482527" w:rsidRPr="00C93821" w:rsidRDefault="00482527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Esame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Esecuzione di due studi, solfeggi o brani del repertorio tra quattro presentati dal candidato, tratti dai metodi o repertorio affrontati durante il corso. Realizzazione estemporanea di un vocalizzo su modello indicato dalla commissione.</w:t>
            </w:r>
          </w:p>
          <w:p w:rsidR="00482527" w:rsidRPr="00C93821" w:rsidRDefault="00482527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Valutazione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Verranno osservate la capacità di respirazione, di intonazione, di postura, e di indipendenza vocale in presenza di altri parti vocali.</w:t>
            </w:r>
          </w:p>
          <w:p w:rsidR="00482527" w:rsidRPr="00C93821" w:rsidRDefault="00482527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Bibliografia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Esercizi e repertorio vocale verranno forniti dal Docente in sede di Corso.</w:t>
            </w:r>
          </w:p>
          <w:p w:rsidR="00482527" w:rsidRPr="00C93821" w:rsidRDefault="00482527" w:rsidP="00B61BFD">
            <w:pPr>
              <w:rPr>
                <w:rFonts w:cs="Calibri"/>
              </w:rPr>
            </w:pPr>
          </w:p>
        </w:tc>
      </w:tr>
    </w:tbl>
    <w:p w:rsidR="00296A46" w:rsidRDefault="00296A46" w:rsidP="00296A46">
      <w:pPr>
        <w:rPr>
          <w:rFonts w:cs="Calibri"/>
        </w:rPr>
      </w:pPr>
    </w:p>
    <w:p w:rsidR="002D7234" w:rsidRDefault="002D7234" w:rsidP="00296A46">
      <w:pPr>
        <w:rPr>
          <w:rFonts w:cs="Calibri"/>
        </w:rPr>
      </w:pPr>
    </w:p>
    <w:p w:rsidR="002D7234" w:rsidRDefault="002D7234" w:rsidP="00296A46">
      <w:pPr>
        <w:rPr>
          <w:rFonts w:cs="Calibri"/>
        </w:rPr>
      </w:pPr>
    </w:p>
    <w:p w:rsidR="002D7234" w:rsidRDefault="002D7234" w:rsidP="00296A46">
      <w:pPr>
        <w:rPr>
          <w:rFonts w:cs="Calibri"/>
        </w:rPr>
      </w:pPr>
    </w:p>
    <w:p w:rsidR="002D7234" w:rsidRDefault="002D7234" w:rsidP="00296A46">
      <w:pPr>
        <w:rPr>
          <w:rFonts w:cs="Calibri"/>
        </w:rPr>
      </w:pPr>
    </w:p>
    <w:p w:rsidR="002D7234" w:rsidRDefault="002D7234" w:rsidP="00296A46">
      <w:pPr>
        <w:rPr>
          <w:rFonts w:cs="Calibri"/>
        </w:rPr>
      </w:pPr>
    </w:p>
    <w:p w:rsidR="002D7234" w:rsidRPr="00C93821" w:rsidRDefault="002D7234" w:rsidP="00296A46">
      <w:pPr>
        <w:rPr>
          <w:rFonts w:cs="Calibri"/>
        </w:rPr>
      </w:pPr>
    </w:p>
    <w:p w:rsidR="00296A46" w:rsidRPr="00C93821" w:rsidRDefault="00296A46" w:rsidP="00296A46">
      <w:pPr>
        <w:jc w:val="center"/>
        <w:rPr>
          <w:rFonts w:cs="Calibri"/>
          <w:b/>
        </w:rPr>
      </w:pPr>
      <w:r w:rsidRPr="00C93821">
        <w:rPr>
          <w:rFonts w:cs="Calibri"/>
          <w:b/>
        </w:rPr>
        <w:lastRenderedPageBreak/>
        <w:t>I ANNO (indirizzo Didattica dello strumento e Didattica delle tecnologie musicali)</w:t>
      </w:r>
    </w:p>
    <w:p w:rsidR="00296A46" w:rsidRPr="00C93821" w:rsidRDefault="00296A46" w:rsidP="00296A46">
      <w:pPr>
        <w:rPr>
          <w:rFonts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8247"/>
      </w:tblGrid>
      <w:tr w:rsidR="00296A46" w:rsidRPr="00C93821" w:rsidTr="00B61BFD">
        <w:tc>
          <w:tcPr>
            <w:tcW w:w="9848" w:type="dxa"/>
            <w:gridSpan w:val="2"/>
          </w:tcPr>
          <w:p w:rsidR="00296A46" w:rsidRDefault="00296A46" w:rsidP="00B61BFD">
            <w:pPr>
              <w:rPr>
                <w:rFonts w:cs="Calibri"/>
              </w:rPr>
            </w:pPr>
            <w:r w:rsidRPr="00AC6228">
              <w:rPr>
                <w:rFonts w:cs="Calibri"/>
                <w:b/>
                <w:bCs/>
              </w:rPr>
              <w:t>Materia:</w:t>
            </w:r>
            <w:r w:rsidRPr="00C93821">
              <w:rPr>
                <w:rFonts w:cs="Calibri"/>
              </w:rPr>
              <w:t xml:space="preserve"> </w:t>
            </w:r>
            <w:r w:rsidRPr="00C93821">
              <w:rPr>
                <w:rFonts w:cs="Calibri"/>
                <w:b/>
                <w:bCs/>
              </w:rPr>
              <w:t>Direzione e concertazione di Coro</w:t>
            </w:r>
            <w:r w:rsidRPr="00C93821">
              <w:rPr>
                <w:rFonts w:cs="Calibri"/>
              </w:rPr>
              <w:t xml:space="preserve"> </w:t>
            </w:r>
          </w:p>
          <w:p w:rsidR="00AC6228" w:rsidRPr="00C93821" w:rsidRDefault="00AC6228" w:rsidP="00B61BFD">
            <w:pPr>
              <w:rPr>
                <w:rFonts w:cs="Calibri"/>
              </w:rPr>
            </w:pPr>
          </w:p>
          <w:p w:rsidR="00296A46" w:rsidRPr="00AC6228" w:rsidRDefault="00296A46" w:rsidP="00B61BFD">
            <w:pPr>
              <w:jc w:val="center"/>
              <w:rPr>
                <w:rFonts w:cs="Calibri"/>
                <w:b/>
                <w:bCs/>
              </w:rPr>
            </w:pPr>
            <w:r w:rsidRPr="00AC6228">
              <w:rPr>
                <w:rFonts w:cs="Calibri"/>
                <w:b/>
                <w:bCs/>
              </w:rPr>
              <w:t xml:space="preserve">36 ore - lezione di gruppo - 6 CFA </w:t>
            </w:r>
            <w:r w:rsidR="00482527" w:rsidRPr="00AC6228">
              <w:rPr>
                <w:rFonts w:cs="Calibri"/>
                <w:b/>
                <w:bCs/>
              </w:rPr>
              <w:t>–</w:t>
            </w:r>
            <w:r w:rsidRPr="00AC6228">
              <w:rPr>
                <w:rFonts w:cs="Calibri"/>
                <w:b/>
                <w:bCs/>
              </w:rPr>
              <w:t xml:space="preserve"> Esame</w:t>
            </w:r>
          </w:p>
          <w:p w:rsidR="00482527" w:rsidRPr="00C93821" w:rsidRDefault="00482527" w:rsidP="00B61BFD">
            <w:pPr>
              <w:jc w:val="center"/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Programma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Excursus delle principali forme compositive per coro dal rinascimento al ‘900.</w:t>
            </w:r>
          </w:p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Organici corali. Semiografia vocale. Metodologia di insegnamento in ambito corale.</w:t>
            </w:r>
          </w:p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Alfabetizzazione musicale/vocale. Studio ed analisi del repertorio corale in ambito scolastico, esercizi di gestualità finalizzati alla conduzione del coro. Concertazione e direzione di repertorio ad una/due voci con o senza accompagnamento strumentale. Analisi del repertorio corale.</w:t>
            </w:r>
          </w:p>
          <w:p w:rsidR="00482527" w:rsidRPr="00C93821" w:rsidRDefault="00482527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Esame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Colloquio sugli argomenti trattati durante il corso. Esecuzione di due brani tra tre studiati durante il corso presentati dal candidato.</w:t>
            </w:r>
          </w:p>
          <w:p w:rsidR="00482527" w:rsidRPr="00C93821" w:rsidRDefault="00482527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Valutazione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 xml:space="preserve">Verranno osservate la capacità di percezione e di organizzazione del gruppo corale, la precisione ed aderenza gestuale nell’interpretazione dei brani presentati, la comprensione delle indicazioni semiografiche. </w:t>
            </w:r>
          </w:p>
          <w:p w:rsidR="00482527" w:rsidRPr="00C93821" w:rsidRDefault="00482527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Bibliografia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Dispense e repertorio corale verranno forniti dal Docente in sede di Corso.</w:t>
            </w:r>
          </w:p>
          <w:p w:rsidR="00482527" w:rsidRPr="00C93821" w:rsidRDefault="00482527" w:rsidP="00B61BFD">
            <w:pPr>
              <w:rPr>
                <w:rFonts w:cs="Calibri"/>
              </w:rPr>
            </w:pPr>
          </w:p>
        </w:tc>
      </w:tr>
    </w:tbl>
    <w:p w:rsidR="00296A46" w:rsidRPr="00C93821" w:rsidRDefault="00296A46" w:rsidP="00296A46">
      <w:pPr>
        <w:rPr>
          <w:rFonts w:cs="Calibri"/>
        </w:rPr>
      </w:pPr>
    </w:p>
    <w:p w:rsidR="00482527" w:rsidRPr="00C93821" w:rsidRDefault="00482527" w:rsidP="00296A46">
      <w:pPr>
        <w:rPr>
          <w:rFonts w:cs="Calibri"/>
        </w:rPr>
      </w:pPr>
    </w:p>
    <w:p w:rsidR="00296A46" w:rsidRPr="00C93821" w:rsidRDefault="00296A46" w:rsidP="00296A46">
      <w:pPr>
        <w:jc w:val="center"/>
        <w:rPr>
          <w:rFonts w:cs="Calibri"/>
          <w:b/>
        </w:rPr>
      </w:pPr>
      <w:r w:rsidRPr="00C93821">
        <w:rPr>
          <w:rFonts w:cs="Calibri"/>
          <w:b/>
        </w:rPr>
        <w:t>I ANNO (indirizzo Didattica dello strumento e Didattica delle tecnologie musicali)</w:t>
      </w:r>
    </w:p>
    <w:p w:rsidR="00296A46" w:rsidRPr="00C93821" w:rsidRDefault="00296A46" w:rsidP="00296A46">
      <w:pPr>
        <w:rPr>
          <w:rFonts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8247"/>
      </w:tblGrid>
      <w:tr w:rsidR="00296A46" w:rsidRPr="00C93821" w:rsidTr="00B61BFD">
        <w:tc>
          <w:tcPr>
            <w:tcW w:w="9848" w:type="dxa"/>
            <w:gridSpan w:val="2"/>
          </w:tcPr>
          <w:p w:rsidR="00296A46" w:rsidRDefault="00296A46" w:rsidP="00B61BFD">
            <w:pPr>
              <w:rPr>
                <w:rFonts w:cs="Calibri"/>
                <w:b/>
                <w:bCs/>
              </w:rPr>
            </w:pPr>
            <w:r w:rsidRPr="00AC6228">
              <w:rPr>
                <w:rFonts w:cs="Calibri"/>
                <w:b/>
                <w:bCs/>
              </w:rPr>
              <w:t>Materia:</w:t>
            </w:r>
            <w:r w:rsidRPr="00C93821">
              <w:rPr>
                <w:rFonts w:cs="Calibri"/>
              </w:rPr>
              <w:t xml:space="preserve"> </w:t>
            </w:r>
            <w:r w:rsidRPr="00C93821">
              <w:rPr>
                <w:rFonts w:cs="Calibri"/>
                <w:b/>
                <w:bCs/>
              </w:rPr>
              <w:t>Musica d’insieme per Didattica della Musica</w:t>
            </w:r>
          </w:p>
          <w:p w:rsidR="00AC6228" w:rsidRPr="00C93821" w:rsidRDefault="00AC6228" w:rsidP="00B61BFD">
            <w:pPr>
              <w:rPr>
                <w:rFonts w:cs="Calibri"/>
              </w:rPr>
            </w:pPr>
          </w:p>
          <w:p w:rsidR="00296A46" w:rsidRPr="00AC6228" w:rsidRDefault="00296A46" w:rsidP="00B61BFD">
            <w:pPr>
              <w:jc w:val="center"/>
              <w:rPr>
                <w:rFonts w:cs="Calibri"/>
                <w:b/>
                <w:bCs/>
              </w:rPr>
            </w:pPr>
            <w:r w:rsidRPr="00AC6228">
              <w:rPr>
                <w:rFonts w:cs="Calibri"/>
                <w:b/>
                <w:bCs/>
              </w:rPr>
              <w:t xml:space="preserve">36 ore - lezione di gruppo - 6 CFA </w:t>
            </w:r>
            <w:r w:rsidR="00482527" w:rsidRPr="00AC6228">
              <w:rPr>
                <w:rFonts w:cs="Calibri"/>
                <w:b/>
                <w:bCs/>
              </w:rPr>
              <w:t>–</w:t>
            </w:r>
            <w:r w:rsidRPr="00AC6228">
              <w:rPr>
                <w:rFonts w:cs="Calibri"/>
                <w:b/>
                <w:bCs/>
              </w:rPr>
              <w:t xml:space="preserve"> Esame</w:t>
            </w:r>
          </w:p>
          <w:p w:rsidR="00482527" w:rsidRPr="00C93821" w:rsidRDefault="00482527" w:rsidP="00482527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Programma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Organologia. Semiografia musicale. Analisi, adattamento, direzione e concertazione di brani tratti dal repertorio di estrazione colta e/o popolare da assegnare all’organico disponibile.</w:t>
            </w:r>
          </w:p>
          <w:p w:rsidR="00482527" w:rsidRPr="00C93821" w:rsidRDefault="00482527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Esame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Esercizio di adattamento strumentale. Esecuzione di due brani tra tre studiati durante il corso presentati dal candidato.</w:t>
            </w:r>
          </w:p>
          <w:p w:rsidR="00482527" w:rsidRPr="00C93821" w:rsidRDefault="00482527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Valutazione</w:t>
            </w:r>
          </w:p>
        </w:tc>
        <w:tc>
          <w:tcPr>
            <w:tcW w:w="8472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Verrà verificata la comprensione delle modalità grafiche nell’adattamento agli strumenti musicali adottati. Verranno osservate la capacità di percezione e di organizzazione del gruppo strumentale, la precisione ed aderenza gestuale nell’interpretazione dei brani presentati, la comprensione delle indicazioni semiografiche.</w:t>
            </w:r>
          </w:p>
          <w:p w:rsidR="00482527" w:rsidRPr="00C93821" w:rsidRDefault="00482527" w:rsidP="00B61BFD">
            <w:pPr>
              <w:rPr>
                <w:rFonts w:cs="Calibri"/>
              </w:rPr>
            </w:pPr>
          </w:p>
        </w:tc>
      </w:tr>
      <w:tr w:rsidR="00296A46" w:rsidRPr="00C93821" w:rsidTr="00B61BFD">
        <w:tc>
          <w:tcPr>
            <w:tcW w:w="1376" w:type="dxa"/>
          </w:tcPr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Bibliografia</w:t>
            </w:r>
          </w:p>
        </w:tc>
        <w:tc>
          <w:tcPr>
            <w:tcW w:w="8472" w:type="dxa"/>
          </w:tcPr>
          <w:p w:rsidR="00482527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 xml:space="preserve">Adler Samuel, Lo studio dell’orchestrazione, EDT. </w:t>
            </w:r>
          </w:p>
          <w:p w:rsidR="00296A46" w:rsidRPr="00C93821" w:rsidRDefault="00296A46" w:rsidP="00B61BFD">
            <w:pPr>
              <w:rPr>
                <w:rFonts w:cs="Calibri"/>
              </w:rPr>
            </w:pPr>
            <w:r w:rsidRPr="00C93821">
              <w:rPr>
                <w:rFonts w:cs="Calibri"/>
              </w:rPr>
              <w:t>Dispense</w:t>
            </w:r>
            <w:r w:rsidR="00482527" w:rsidRPr="00C93821">
              <w:rPr>
                <w:rFonts w:cs="Calibri"/>
              </w:rPr>
              <w:t xml:space="preserve"> </w:t>
            </w:r>
            <w:r w:rsidRPr="00C93821">
              <w:rPr>
                <w:rFonts w:cs="Calibri"/>
              </w:rPr>
              <w:t>e repertorio strumentale verranno forniti dal Docente in sede di Corso.</w:t>
            </w:r>
          </w:p>
          <w:p w:rsidR="00482527" w:rsidRPr="00C93821" w:rsidRDefault="00482527" w:rsidP="00B61BFD">
            <w:pPr>
              <w:rPr>
                <w:rFonts w:cs="Calibri"/>
              </w:rPr>
            </w:pPr>
          </w:p>
        </w:tc>
      </w:tr>
    </w:tbl>
    <w:p w:rsidR="00296A46" w:rsidRPr="00C93821" w:rsidRDefault="00296A46" w:rsidP="002D7234">
      <w:pPr>
        <w:pStyle w:val="Elenco"/>
        <w:spacing w:line="288" w:lineRule="auto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96A46" w:rsidRPr="00C93821" w:rsidRDefault="00296A46" w:rsidP="00296A46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lastRenderedPageBreak/>
        <w:t>ELEMENTI DI COMPOSIZIONE PER DIDATTICA DELLA MUSICA (CODD/02)</w:t>
      </w:r>
    </w:p>
    <w:p w:rsidR="00296A46" w:rsidRPr="00C93821" w:rsidRDefault="00296A46" w:rsidP="00296A46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96A46" w:rsidRPr="00C93821" w:rsidRDefault="00296A46" w:rsidP="00296A46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MUSICA D’INSIEME PER DIDATTICA DELLA MUSICA (CODD/03)</w:t>
      </w:r>
    </w:p>
    <w:p w:rsidR="00296A46" w:rsidRPr="00C93821" w:rsidRDefault="00296A46" w:rsidP="00296A46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96A46" w:rsidRPr="00C93821" w:rsidRDefault="00296A46" w:rsidP="00296A46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Prof. VIRGINIO ZOCCATELLI</w:t>
      </w:r>
    </w:p>
    <w:p w:rsidR="00203226" w:rsidRDefault="00203226" w:rsidP="002D7234">
      <w:pPr>
        <w:rPr>
          <w:rFonts w:cs="Calibri"/>
          <w:b/>
          <w:bCs/>
        </w:rPr>
      </w:pPr>
    </w:p>
    <w:p w:rsidR="002D7234" w:rsidRDefault="002D7234" w:rsidP="002D7234">
      <w:pPr>
        <w:rPr>
          <w:rFonts w:cs="Calibri"/>
          <w:b/>
          <w:bCs/>
        </w:rPr>
      </w:pPr>
    </w:p>
    <w:p w:rsidR="002D7234" w:rsidRPr="00C93821" w:rsidRDefault="002D7234" w:rsidP="002D7234">
      <w:pPr>
        <w:rPr>
          <w:rFonts w:cs="Calibri"/>
          <w:b/>
          <w:bCs/>
        </w:rPr>
      </w:pPr>
    </w:p>
    <w:p w:rsidR="00417A5D" w:rsidRPr="00C93821" w:rsidRDefault="00417A5D" w:rsidP="00417A5D">
      <w:pPr>
        <w:jc w:val="center"/>
        <w:rPr>
          <w:rFonts w:cs="Calibri"/>
          <w:b/>
          <w:bCs/>
        </w:rPr>
      </w:pPr>
      <w:r w:rsidRPr="00C93821">
        <w:rPr>
          <w:rFonts w:cs="Calibri"/>
          <w:b/>
          <w:bCs/>
        </w:rPr>
        <w:t>I Anno</w:t>
      </w:r>
    </w:p>
    <w:p w:rsidR="00417A5D" w:rsidRPr="00C93821" w:rsidRDefault="00417A5D" w:rsidP="00203226">
      <w:pPr>
        <w:rPr>
          <w:rFonts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238"/>
      </w:tblGrid>
      <w:tr w:rsidR="00417A5D" w:rsidRPr="00C93821" w:rsidTr="00B61BFD">
        <w:tc>
          <w:tcPr>
            <w:tcW w:w="0" w:type="auto"/>
            <w:gridSpan w:val="2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 xml:space="preserve">Materia: Elementi di composizione per Didattica della musica </w:t>
            </w:r>
          </w:p>
          <w:p w:rsidR="00AC6228" w:rsidRDefault="00AC6228" w:rsidP="00B61BFD">
            <w:pPr>
              <w:jc w:val="center"/>
              <w:rPr>
                <w:rFonts w:cs="Calibri"/>
                <w:b/>
                <w:bCs/>
              </w:rPr>
            </w:pPr>
          </w:p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42 ore collettive – 6 CF- Idoneità</w:t>
            </w:r>
          </w:p>
          <w:p w:rsidR="00417A5D" w:rsidRPr="00C93821" w:rsidRDefault="00417A5D" w:rsidP="00B61BFD">
            <w:pPr>
              <w:jc w:val="center"/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Il corso articola e sviluppa i seguenti temi: teoria dei sistemi scalari e armonici, ascolti, applicazioni analitiche, esercizi di scrittura.</w:t>
            </w:r>
          </w:p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Elementi di drammaturgia musicale applicati a testi in prosa e poesia.</w:t>
            </w:r>
          </w:p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I sistemi sonori di riferimento trattati sono: pentafonia, </w:t>
            </w:r>
            <w:proofErr w:type="spellStart"/>
            <w:r w:rsidRPr="00C93821">
              <w:rPr>
                <w:rFonts w:cs="Calibri"/>
              </w:rPr>
              <w:t>esatonalità</w:t>
            </w:r>
            <w:proofErr w:type="spellEnd"/>
            <w:r w:rsidRPr="00C93821">
              <w:rPr>
                <w:rFonts w:cs="Calibri"/>
              </w:rPr>
              <w:t>, tonalità, scale popolari, modalità naturale, modalità artificiali, altri sistemi scalari e armonici associati a tecniche compositive in uso nel XX° sec. e nella contemporaneità.</w:t>
            </w:r>
          </w:p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Il percorso formativo comprende l’analisi scritta di repertori artistici e didattici. </w:t>
            </w:r>
          </w:p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Idoneità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NB: l’esame di idoneità viene proposto con la presenza di una commissione regolare, che successivamente attribuisce anche un voto di merito allo studente:</w:t>
            </w:r>
          </w:p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1. Prova scritta: presentazione da parte del candidato di n. 2 analisi scritte di brani proposti durante il corso.</w:t>
            </w:r>
          </w:p>
          <w:p w:rsidR="00417A5D" w:rsidRPr="00C93821" w:rsidRDefault="00417A5D" w:rsidP="00B61B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jc w:val="both"/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2. Prova orale: esposizione di una delle due analisi presentate.</w:t>
            </w:r>
          </w:p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 xml:space="preserve">Correttezza dei contenuti storico ed estetici espressi 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Qualità, originalità e profondità delle analisi scritte</w:t>
            </w:r>
          </w:p>
          <w:p w:rsidR="00417A5D" w:rsidRPr="00C93821" w:rsidRDefault="00417A5D" w:rsidP="00B61BFD">
            <w:pPr>
              <w:jc w:val="center"/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La bibliografia, la sitografia ed eventuali dispense sono fornite dal Docente </w:t>
            </w:r>
          </w:p>
          <w:p w:rsidR="00417A5D" w:rsidRPr="00C93821" w:rsidRDefault="00417A5D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ad inizio corso</w:t>
            </w:r>
            <w:r w:rsidR="002D7234">
              <w:rPr>
                <w:rFonts w:cs="Calibri"/>
              </w:rPr>
              <w:t>.</w:t>
            </w:r>
          </w:p>
          <w:p w:rsidR="00417A5D" w:rsidRPr="00C93821" w:rsidRDefault="00417A5D" w:rsidP="00B61BFD">
            <w:pPr>
              <w:jc w:val="center"/>
              <w:rPr>
                <w:rFonts w:cs="Calibri"/>
              </w:rPr>
            </w:pPr>
          </w:p>
        </w:tc>
      </w:tr>
    </w:tbl>
    <w:p w:rsidR="00417A5D" w:rsidRPr="00C93821" w:rsidRDefault="00417A5D" w:rsidP="00417A5D">
      <w:pPr>
        <w:jc w:val="center"/>
        <w:rPr>
          <w:rFonts w:cs="Calibri"/>
        </w:rPr>
      </w:pPr>
    </w:p>
    <w:p w:rsidR="00417A5D" w:rsidRDefault="00417A5D" w:rsidP="00417A5D">
      <w:pPr>
        <w:jc w:val="center"/>
        <w:rPr>
          <w:rFonts w:cs="Calibri"/>
        </w:rPr>
      </w:pPr>
    </w:p>
    <w:p w:rsidR="002D7234" w:rsidRDefault="002D7234" w:rsidP="00417A5D">
      <w:pPr>
        <w:jc w:val="center"/>
        <w:rPr>
          <w:rFonts w:cs="Calibri"/>
        </w:rPr>
      </w:pPr>
    </w:p>
    <w:p w:rsidR="002D7234" w:rsidRDefault="002D7234" w:rsidP="00417A5D">
      <w:pPr>
        <w:jc w:val="center"/>
        <w:rPr>
          <w:rFonts w:cs="Calibri"/>
        </w:rPr>
      </w:pPr>
    </w:p>
    <w:p w:rsidR="002D7234" w:rsidRDefault="002D7234" w:rsidP="00417A5D">
      <w:pPr>
        <w:jc w:val="center"/>
        <w:rPr>
          <w:rFonts w:cs="Calibri"/>
        </w:rPr>
      </w:pPr>
    </w:p>
    <w:p w:rsidR="002D7234" w:rsidRDefault="002D7234" w:rsidP="00417A5D">
      <w:pPr>
        <w:jc w:val="center"/>
        <w:rPr>
          <w:rFonts w:cs="Calibri"/>
        </w:rPr>
      </w:pPr>
    </w:p>
    <w:p w:rsidR="002D7234" w:rsidRDefault="002D7234" w:rsidP="00417A5D">
      <w:pPr>
        <w:jc w:val="center"/>
        <w:rPr>
          <w:rFonts w:cs="Calibri"/>
        </w:rPr>
      </w:pPr>
    </w:p>
    <w:p w:rsidR="002D7234" w:rsidRPr="00C93821" w:rsidRDefault="002D7234" w:rsidP="00417A5D">
      <w:pPr>
        <w:jc w:val="center"/>
        <w:rPr>
          <w:rFonts w:cs="Calibri"/>
        </w:rPr>
      </w:pPr>
    </w:p>
    <w:p w:rsidR="00417A5D" w:rsidRPr="00C93821" w:rsidRDefault="00417A5D" w:rsidP="00417A5D">
      <w:pPr>
        <w:jc w:val="center"/>
        <w:rPr>
          <w:rFonts w:cs="Calibri"/>
          <w:b/>
          <w:bCs/>
        </w:rPr>
      </w:pPr>
      <w:r w:rsidRPr="00C93821">
        <w:rPr>
          <w:rFonts w:cs="Calibri"/>
          <w:b/>
          <w:bCs/>
        </w:rPr>
        <w:lastRenderedPageBreak/>
        <w:t>II Anno</w:t>
      </w:r>
    </w:p>
    <w:p w:rsidR="00417A5D" w:rsidRPr="00C93821" w:rsidRDefault="00417A5D" w:rsidP="00417A5D">
      <w:pPr>
        <w:jc w:val="center"/>
        <w:rPr>
          <w:rFonts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7"/>
        <w:gridCol w:w="8245"/>
      </w:tblGrid>
      <w:tr w:rsidR="00417A5D" w:rsidRPr="00C93821" w:rsidTr="00B61BFD">
        <w:tc>
          <w:tcPr>
            <w:tcW w:w="0" w:type="auto"/>
            <w:gridSpan w:val="2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 xml:space="preserve">Materia: Elementi di composizione per Didattica della musica </w:t>
            </w:r>
          </w:p>
          <w:p w:rsidR="00AC6228" w:rsidRDefault="00AC6228" w:rsidP="00B61BFD">
            <w:pPr>
              <w:jc w:val="center"/>
              <w:rPr>
                <w:rFonts w:cs="Calibri"/>
                <w:b/>
                <w:bCs/>
              </w:rPr>
            </w:pPr>
          </w:p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42 ore collettive – 6 CF- Idoneità</w:t>
            </w:r>
          </w:p>
          <w:p w:rsidR="00417A5D" w:rsidRPr="00C93821" w:rsidRDefault="00417A5D" w:rsidP="00B61BFD">
            <w:pPr>
              <w:jc w:val="center"/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Il corso sviluppa le attività di scrittura e creatività finalizzate alla realizzazione di brani originali con valenza artistica e didattica utilizzando voci e strumenti.</w:t>
            </w:r>
          </w:p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Analisi e approfondimenti ulteriori sui seguenti temi: sistemi sonori di riferimento, il canone, i contrappunti, le forme di accompagnamento.</w:t>
            </w:r>
          </w:p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Elementi di drammaturgia nel rapporto testo e musica.</w:t>
            </w:r>
          </w:p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Analisi e ascolti di alcune tecniche compositive in uso nel XX° sec. e nella contemporaneità. </w:t>
            </w: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Esame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Il candidato sosterrà le seguenti prove: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Prova scritta con clausura di 6 ore: composizione di un brano artistico e didattico per coro di voci bianche e strumenti.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Prova orale: presentazione teorica, estetica e poetica del brano realizzato.</w:t>
            </w:r>
          </w:p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Valutazione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Progettazione e Creatività del brano realizzato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Correttezza degli aspetti di metrica e accenti tra parole e musica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Correttezza della scrittura vocale e strumentale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Completezza delle informazioni musicali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Qualità artistica e didattica del brano realizzato</w:t>
            </w:r>
          </w:p>
          <w:p w:rsidR="00417A5D" w:rsidRPr="00C93821" w:rsidRDefault="00417A5D" w:rsidP="00B61BFD">
            <w:pPr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Bibliografia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La bibliografia, la sitografia ed eventuali dispense sono fornite dal Docente </w:t>
            </w:r>
          </w:p>
          <w:p w:rsidR="00417A5D" w:rsidRPr="00C93821" w:rsidRDefault="00417A5D" w:rsidP="002D7234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ad inizio corso</w:t>
            </w:r>
            <w:r w:rsidR="002D7234">
              <w:rPr>
                <w:rFonts w:cs="Calibri"/>
              </w:rPr>
              <w:t>.</w:t>
            </w:r>
          </w:p>
        </w:tc>
      </w:tr>
    </w:tbl>
    <w:p w:rsidR="00417A5D" w:rsidRPr="00C93821" w:rsidRDefault="00417A5D" w:rsidP="00417A5D">
      <w:pPr>
        <w:rPr>
          <w:rFonts w:cs="Calibri"/>
        </w:rPr>
      </w:pPr>
    </w:p>
    <w:p w:rsidR="00417A5D" w:rsidRPr="00C93821" w:rsidRDefault="00417A5D" w:rsidP="00417A5D">
      <w:pPr>
        <w:jc w:val="center"/>
        <w:rPr>
          <w:rFonts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238"/>
      </w:tblGrid>
      <w:tr w:rsidR="00417A5D" w:rsidRPr="00C93821" w:rsidTr="00B61BFD">
        <w:tc>
          <w:tcPr>
            <w:tcW w:w="0" w:type="auto"/>
            <w:gridSpan w:val="2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 xml:space="preserve">Materia: Tecniche di arrangiamento e trascrizione </w:t>
            </w:r>
          </w:p>
          <w:p w:rsidR="00AC6228" w:rsidRDefault="00AC6228" w:rsidP="00B61BFD">
            <w:pPr>
              <w:jc w:val="center"/>
              <w:rPr>
                <w:rFonts w:cs="Calibri"/>
                <w:b/>
                <w:bCs/>
              </w:rPr>
            </w:pPr>
          </w:p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36 ore collettive – 6 CF- Esame</w:t>
            </w:r>
          </w:p>
          <w:p w:rsidR="00417A5D" w:rsidRPr="00C93821" w:rsidRDefault="00417A5D" w:rsidP="00B61BFD">
            <w:pPr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Il corso tratta i seguenti argomenti:</w:t>
            </w:r>
          </w:p>
          <w:p w:rsidR="00417A5D" w:rsidRPr="00C93821" w:rsidRDefault="00417A5D" w:rsidP="00B61B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12" w:hanging="12"/>
              <w:jc w:val="both"/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Elementi di organologia riguardante gli strumenti tradizionali più in uso.</w:t>
            </w:r>
          </w:p>
          <w:p w:rsidR="00417A5D" w:rsidRPr="00C93821" w:rsidRDefault="00417A5D" w:rsidP="00B61B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12" w:hanging="12"/>
              <w:jc w:val="both"/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Principi generali di organologia e tecniche di trascrizione e arrangiamento.</w:t>
            </w:r>
          </w:p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Esercizi di scrittura: </w:t>
            </w:r>
          </w:p>
          <w:p w:rsidR="00417A5D" w:rsidRPr="00C93821" w:rsidRDefault="00417A5D" w:rsidP="00417A5D">
            <w:pPr>
              <w:widowControl w:val="0"/>
              <w:numPr>
                <w:ilvl w:val="0"/>
                <w:numId w:val="1"/>
              </w:numPr>
              <w:tabs>
                <w:tab w:val="clear" w:pos="348"/>
                <w:tab w:val="num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720" w:hanging="360"/>
              <w:jc w:val="both"/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riduzione al pianoforte di un brano per quartetto o ensemble.</w:t>
            </w:r>
          </w:p>
          <w:p w:rsidR="00417A5D" w:rsidRPr="00C93821" w:rsidRDefault="00417A5D" w:rsidP="00417A5D">
            <w:pPr>
              <w:widowControl w:val="0"/>
              <w:numPr>
                <w:ilvl w:val="0"/>
                <w:numId w:val="1"/>
              </w:numPr>
              <w:tabs>
                <w:tab w:val="clear" w:pos="348"/>
                <w:tab w:val="num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720" w:hanging="360"/>
              <w:jc w:val="both"/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trascrizione per ensemble strumentale da un brano per pianoforte</w:t>
            </w:r>
          </w:p>
          <w:p w:rsidR="00417A5D" w:rsidRPr="00C93821" w:rsidRDefault="00417A5D" w:rsidP="00417A5D">
            <w:pPr>
              <w:widowControl w:val="0"/>
              <w:numPr>
                <w:ilvl w:val="0"/>
                <w:numId w:val="1"/>
              </w:numPr>
              <w:tabs>
                <w:tab w:val="clear" w:pos="348"/>
                <w:tab w:val="num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720" w:hanging="360"/>
              <w:jc w:val="both"/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trascrizione per ensemble di una melodia con sigle armoniche</w:t>
            </w:r>
          </w:p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Ascolti ed analisi di partiture propedeutiche ai lavori di scrittura.</w:t>
            </w:r>
          </w:p>
          <w:p w:rsidR="00417A5D" w:rsidRPr="00C93821" w:rsidRDefault="00417A5D" w:rsidP="00B61BFD">
            <w:pPr>
              <w:jc w:val="center"/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lastRenderedPageBreak/>
              <w:t>Esami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Prova scritta con clausura di 4 ore:</w:t>
            </w:r>
          </w:p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Trascrizione per quintetto di strumenti con pianoforte di un breve brano, o parte di esso, presentato nella forma della melodia con sigle armoniche. </w:t>
            </w:r>
          </w:p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La melodia è proposta dalla commissione. </w:t>
            </w:r>
          </w:p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Progettazione complessiva dello spartito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Correttezza della scrittura nelle estensioni e prassi strumentali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Completezza delle informazioni scritte dei dati sonori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Varietà musicale della realizzazione nel suo complesso</w:t>
            </w:r>
          </w:p>
          <w:p w:rsidR="00417A5D" w:rsidRPr="00C93821" w:rsidRDefault="00417A5D" w:rsidP="00417A5D">
            <w:pPr>
              <w:pStyle w:val="Paragrafoelenco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Qualità professionale del brano realizzato</w:t>
            </w:r>
          </w:p>
          <w:p w:rsidR="00417A5D" w:rsidRPr="00C93821" w:rsidRDefault="00417A5D" w:rsidP="00B61BFD">
            <w:pPr>
              <w:rPr>
                <w:rFonts w:cs="Calibri"/>
              </w:rPr>
            </w:pPr>
          </w:p>
        </w:tc>
      </w:tr>
      <w:tr w:rsidR="00417A5D" w:rsidRPr="00C93821" w:rsidTr="00B61BFD"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0" w:type="auto"/>
          </w:tcPr>
          <w:p w:rsidR="00417A5D" w:rsidRPr="00C93821" w:rsidRDefault="00417A5D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La bibliografia, la sitografia ed eventuali dispense sono fornite dal Docente </w:t>
            </w:r>
          </w:p>
          <w:p w:rsidR="00417A5D" w:rsidRPr="00C93821" w:rsidRDefault="00417A5D" w:rsidP="002D7234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ad inizio corso</w:t>
            </w:r>
            <w:r w:rsidR="002D7234">
              <w:rPr>
                <w:rFonts w:cs="Calibri"/>
              </w:rPr>
              <w:t>.</w:t>
            </w:r>
          </w:p>
        </w:tc>
      </w:tr>
    </w:tbl>
    <w:p w:rsidR="00417A5D" w:rsidRPr="00C93821" w:rsidRDefault="00417A5D" w:rsidP="00417A5D">
      <w:pPr>
        <w:rPr>
          <w:rFonts w:cs="Calibri"/>
        </w:rPr>
      </w:pPr>
    </w:p>
    <w:p w:rsidR="002D7234" w:rsidRDefault="002D7234" w:rsidP="002D7234">
      <w:pPr>
        <w:pStyle w:val="Elenco"/>
        <w:spacing w:line="288" w:lineRule="auto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96A46" w:rsidRPr="00C93821" w:rsidRDefault="00296A4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PEDAGOGIA MUSICALE PER DIDATTICA DELLA MUSICA (CODD/04)</w:t>
      </w:r>
    </w:p>
    <w:p w:rsidR="00296A46" w:rsidRPr="00C93821" w:rsidRDefault="00296A4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96A46" w:rsidRPr="00C93821" w:rsidRDefault="00296A4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Prof.ssa CRISTINA FEDRIGO</w:t>
      </w:r>
    </w:p>
    <w:p w:rsidR="00296A46" w:rsidRPr="00C93821" w:rsidRDefault="00296A4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603FD6" w:rsidRPr="00C93821" w:rsidRDefault="00603FD6" w:rsidP="00603FD6">
      <w:pPr>
        <w:jc w:val="center"/>
        <w:rPr>
          <w:rFonts w:cs="Calibri"/>
          <w:b/>
          <w:bCs/>
        </w:rPr>
      </w:pPr>
      <w:r w:rsidRPr="00C93821">
        <w:rPr>
          <w:rFonts w:cs="Calibri"/>
          <w:b/>
          <w:bCs/>
        </w:rPr>
        <w:t>I Anno</w:t>
      </w:r>
    </w:p>
    <w:p w:rsidR="00603FD6" w:rsidRPr="00C93821" w:rsidRDefault="00603FD6" w:rsidP="00603FD6">
      <w:pPr>
        <w:jc w:val="center"/>
        <w:rPr>
          <w:rFonts w:cs="Calibri"/>
        </w:rPr>
      </w:pPr>
    </w:p>
    <w:tbl>
      <w:tblPr>
        <w:tblStyle w:val="TableNormal"/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55"/>
        <w:gridCol w:w="8079"/>
      </w:tblGrid>
      <w:tr w:rsidR="00603FD6" w:rsidRPr="00C93821" w:rsidTr="00AC6228">
        <w:trPr>
          <w:trHeight w:val="956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Fondamenti di Pedagogia generale</w:t>
            </w:r>
          </w:p>
          <w:p w:rsidR="00AC6228" w:rsidRDefault="00AC6228" w:rsidP="00B61BFD">
            <w:pPr>
              <w:jc w:val="center"/>
              <w:rPr>
                <w:rFonts w:cs="Calibri"/>
                <w:b/>
                <w:bCs/>
              </w:rPr>
            </w:pPr>
          </w:p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18 ore - lezione collettiva – CFA 3 - Esame</w:t>
            </w:r>
          </w:p>
        </w:tc>
      </w:tr>
      <w:tr w:rsidR="00603FD6" w:rsidRPr="00C93821" w:rsidTr="00AC6228">
        <w:trPr>
          <w:trHeight w:val="47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Il corso intende offrire un approccio per pensare l'azione educativa in modo autonomo, articolato professionalmente e specifico, pur in relazione dialettica con gli altri saperi, e offrire gli strumenti concettuali della professione pedagogica. Il corso mira, inoltre, a fornire contenuti di base per un primo accesso alla letteratura di riferimento, nelle sue diverse declinazioni di contenuto ed esercizio professionale.</w:t>
            </w:r>
          </w:p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Concetti fondamentali di pedagogia generale, con riferimenti ai cambiamenti (correlati alla società culturalmente, storicamente e politicamente intesa) dei processi educativi e delle istituzioni scolastiche, con particolare attenzione all'educazione, alla formazione e condivisione culturale nell'età adolescenziale, nella scuola secondaria e ai suoi rapporti con gli altri contesti educativi. Educazione in prospettiva individuale, sociale, di cooperazione internazionale, interculturale. Strumenti concettuali e risorse dell'agire professionale educativo; approccio, analisi, ricerca di soluzioni o strategie di gestione dei problemi educativi, sostenibilità personale e sociale dell'azione educativa.</w:t>
            </w:r>
          </w:p>
        </w:tc>
      </w:tr>
      <w:tr w:rsidR="00603FD6" w:rsidRPr="00C93821" w:rsidTr="00AC6228">
        <w:trPr>
          <w:trHeight w:val="25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lastRenderedPageBreak/>
              <w:t>Esame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Prova scritta / orale (questionario a risposte aperte).</w:t>
            </w:r>
          </w:p>
        </w:tc>
      </w:tr>
      <w:tr w:rsidR="00603FD6" w:rsidRPr="00C93821" w:rsidTr="00AC6228">
        <w:trPr>
          <w:trHeight w:val="74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spacing w:line="288" w:lineRule="auto"/>
              <w:jc w:val="both"/>
              <w:rPr>
                <w:rFonts w:eastAsia="Arial"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603FD6" w:rsidRPr="00C93821" w:rsidRDefault="00603FD6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padronanza dei concetti fondamentali e capacità di porli in relazione significativa tra loro; padronanza del linguaggio pedagogico e chiarezza nell’esposizione scritta / orale.</w:t>
            </w:r>
          </w:p>
        </w:tc>
      </w:tr>
      <w:tr w:rsidR="00603FD6" w:rsidRPr="00C93821" w:rsidTr="00AC6228">
        <w:trPr>
          <w:trHeight w:val="25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Bibliografia, sitografia e materiali, sono forniti dalla Docente in sede di Corso.</w:t>
            </w:r>
          </w:p>
          <w:p w:rsidR="00571FC4" w:rsidRPr="00C93821" w:rsidRDefault="00571FC4" w:rsidP="00B61BFD">
            <w:pPr>
              <w:jc w:val="both"/>
              <w:rPr>
                <w:rFonts w:cs="Calibri"/>
              </w:rPr>
            </w:pPr>
          </w:p>
        </w:tc>
      </w:tr>
    </w:tbl>
    <w:p w:rsidR="00603FD6" w:rsidRPr="00C93821" w:rsidRDefault="00603FD6" w:rsidP="00603FD6">
      <w:pPr>
        <w:widowControl w:val="0"/>
        <w:jc w:val="center"/>
        <w:rPr>
          <w:rFonts w:cs="Calibri"/>
          <w:b/>
          <w:bCs/>
        </w:rPr>
      </w:pPr>
    </w:p>
    <w:p w:rsidR="00603FD6" w:rsidRPr="00C93821" w:rsidRDefault="00603FD6" w:rsidP="00603FD6">
      <w:pPr>
        <w:rPr>
          <w:rFonts w:cs="Calibri"/>
          <w:b/>
          <w:bCs/>
        </w:rPr>
      </w:pPr>
    </w:p>
    <w:tbl>
      <w:tblPr>
        <w:tblStyle w:val="TableNormal"/>
        <w:tblW w:w="96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85"/>
        <w:gridCol w:w="8054"/>
      </w:tblGrid>
      <w:tr w:rsidR="00603FD6" w:rsidRPr="00C93821" w:rsidTr="00AC6228">
        <w:trPr>
          <w:trHeight w:val="95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Fondamenti di didattica generale I</w:t>
            </w:r>
          </w:p>
          <w:p w:rsidR="00AC6228" w:rsidRDefault="00AC6228" w:rsidP="00B61BFD">
            <w:pPr>
              <w:jc w:val="center"/>
              <w:rPr>
                <w:rFonts w:cs="Calibri"/>
                <w:b/>
                <w:bCs/>
              </w:rPr>
            </w:pPr>
          </w:p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18 ore - lezione collettiva – CFA 3 - Idoneità</w:t>
            </w:r>
          </w:p>
        </w:tc>
      </w:tr>
      <w:tr w:rsidR="00603FD6" w:rsidRPr="00C93821" w:rsidTr="00AC6228">
        <w:trPr>
          <w:trHeight w:val="442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eastAsia="Arial" w:hAnsi="Calibri" w:cs="Calibri"/>
                <w:kern w:val="2"/>
              </w:rPr>
            </w:pPr>
            <w:r w:rsidRPr="00C93821">
              <w:rPr>
                <w:rFonts w:ascii="Calibri" w:hAnsi="Calibri" w:cs="Calibri"/>
                <w:kern w:val="2"/>
              </w:rPr>
              <w:t>Il corso intende offrire gli strumenti concettuali e operativi per pensare e realizzare l'azione didattica come specifica, ben individuata e autonoma, ma comunque in relazione dialettica con gli altri saperi, al fine di correlare significativamente la professionalità docente e i suoi strumenti con il mandato sociale e culturale che la caratterizzano contestualmente. L'approccio mira a fornire contenuti di base per accedere alla letteratura specifica e operare con consapevolezza nei contesti di esercizio professionale.</w:t>
            </w:r>
          </w:p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eastAsia="Arial" w:hAnsi="Calibri" w:cs="Calibri"/>
                <w:kern w:val="2"/>
              </w:rPr>
            </w:pPr>
            <w:r w:rsidRPr="00C93821">
              <w:rPr>
                <w:rFonts w:ascii="Calibri" w:hAnsi="Calibri" w:cs="Calibri"/>
                <w:kern w:val="2"/>
              </w:rPr>
              <w:t xml:space="preserve">Concetti fondamentali di didattica generale (legittimità, efficacia, coerenza, intenzionalità, </w:t>
            </w:r>
            <w:proofErr w:type="spellStart"/>
            <w:r w:rsidRPr="00C93821">
              <w:rPr>
                <w:rFonts w:ascii="Calibri" w:hAnsi="Calibri" w:cs="Calibri"/>
                <w:kern w:val="2"/>
              </w:rPr>
              <w:t>previsionalità</w:t>
            </w:r>
            <w:proofErr w:type="spellEnd"/>
            <w:r w:rsidRPr="00C93821">
              <w:rPr>
                <w:rFonts w:ascii="Calibri" w:hAnsi="Calibri" w:cs="Calibri"/>
                <w:kern w:val="2"/>
              </w:rPr>
              <w:t xml:space="preserve">, consapevolezza, controllo, ecc.), modelli e criteri di insegnamento-apprendimento, organizzazione e sviluppo di approcci, strategie e attività didattiche, uso di tecnologie, risorse, determinazione di contesti e </w:t>
            </w:r>
            <w:r w:rsidRPr="00C93821">
              <w:rPr>
                <w:rFonts w:ascii="Calibri" w:hAnsi="Calibri" w:cs="Calibri"/>
                <w:i/>
                <w:iCs/>
                <w:kern w:val="2"/>
              </w:rPr>
              <w:t>setting</w:t>
            </w:r>
            <w:r w:rsidRPr="00C93821">
              <w:rPr>
                <w:rFonts w:ascii="Calibri" w:hAnsi="Calibri" w:cs="Calibri"/>
                <w:kern w:val="2"/>
              </w:rPr>
              <w:t xml:space="preserve"> di lavoro, </w:t>
            </w:r>
            <w:proofErr w:type="spellStart"/>
            <w:r w:rsidRPr="00C93821">
              <w:rPr>
                <w:rFonts w:ascii="Calibri" w:hAnsi="Calibri" w:cs="Calibri"/>
                <w:kern w:val="2"/>
              </w:rPr>
              <w:t>ecc</w:t>
            </w:r>
            <w:proofErr w:type="spellEnd"/>
            <w:r w:rsidR="00571FC4" w:rsidRPr="00C93821">
              <w:rPr>
                <w:rFonts w:ascii="Calibri" w:hAnsi="Calibri" w:cs="Calibri"/>
                <w:kern w:val="2"/>
              </w:rPr>
              <w:t>…</w:t>
            </w:r>
            <w:r w:rsidRPr="00C93821">
              <w:rPr>
                <w:rFonts w:ascii="Calibri" w:hAnsi="Calibri" w:cs="Calibri"/>
                <w:kern w:val="2"/>
              </w:rPr>
              <w:t xml:space="preserve"> Insegnamento come mediazione culturale: caratteristiche e livelli. Interdipendenze tra processi, strategie e contenuti della conoscenza.</w:t>
            </w:r>
          </w:p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eastAsia="Arial" w:hAnsi="Calibri" w:cs="Calibri"/>
                <w:kern w:val="2"/>
              </w:rPr>
            </w:pPr>
            <w:r w:rsidRPr="00C93821">
              <w:rPr>
                <w:rFonts w:ascii="Calibri" w:hAnsi="Calibri" w:cs="Calibri"/>
                <w:kern w:val="2"/>
              </w:rPr>
              <w:t>Progettazione, monitoraggio, valutazione nei contesti scolastici dei processi di insegnamento</w:t>
            </w:r>
            <w:r w:rsidR="00571FC4" w:rsidRPr="00C93821">
              <w:rPr>
                <w:rFonts w:ascii="Calibri" w:hAnsi="Calibri" w:cs="Calibri"/>
                <w:kern w:val="2"/>
              </w:rPr>
              <w:t xml:space="preserve"> </w:t>
            </w:r>
            <w:r w:rsidRPr="00C93821">
              <w:rPr>
                <w:rFonts w:ascii="Calibri" w:hAnsi="Calibri" w:cs="Calibri"/>
                <w:kern w:val="2"/>
              </w:rPr>
              <w:t>e di apprendimento, con particolare attenzione alla scuola secondaria.</w:t>
            </w:r>
          </w:p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Le lezioni frontali vertono ricorsivamente sulla formazione di un lessico professionale costruito con gli studenti lezione per lezione e che costituisce la base per la preparazione all'esame.</w:t>
            </w:r>
          </w:p>
        </w:tc>
      </w:tr>
      <w:tr w:rsidR="00603FD6" w:rsidRPr="00C93821" w:rsidTr="00AC6228">
        <w:trPr>
          <w:trHeight w:val="47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Idoneità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 xml:space="preserve">Prova di verifica scritta (in forma coerente con lo svolgimento del corso stesso - in presenza / a distanza). Lo scritto può essere prodotto anche in piccolo gruppo, operando </w:t>
            </w:r>
            <w:proofErr w:type="spellStart"/>
            <w:r w:rsidRPr="00C93821">
              <w:rPr>
                <w:rFonts w:ascii="Calibri" w:hAnsi="Calibri" w:cs="Calibri"/>
                <w:kern w:val="2"/>
              </w:rPr>
              <w:t>cooperativamente</w:t>
            </w:r>
            <w:proofErr w:type="spellEnd"/>
            <w:r w:rsidRPr="00C93821">
              <w:rPr>
                <w:rFonts w:ascii="Calibri" w:hAnsi="Calibri" w:cs="Calibri"/>
                <w:kern w:val="2"/>
              </w:rPr>
              <w:t xml:space="preserve"> (poster, mappa, presentazione, ecc.). La presentazione orale da parte del gruppo dell’elaborato prevede l’intervento individuale di ciascun membro, anche in risposta a domande sui contenuti del Corso.</w:t>
            </w:r>
          </w:p>
        </w:tc>
      </w:tr>
      <w:tr w:rsidR="00603FD6" w:rsidRPr="00C93821" w:rsidTr="00AC6228">
        <w:trPr>
          <w:trHeight w:val="883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lastRenderedPageBreak/>
              <w:t>Valutazione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both"/>
              <w:rPr>
                <w:rFonts w:eastAsia="Arial"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603FD6" w:rsidRPr="00C93821" w:rsidRDefault="00603FD6" w:rsidP="00B61BFD">
            <w:pPr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capacità di elaborare e condividere in forma cooperativa i contenuti del Corso, di trovare forme di esposizione efficaci e chiare, coerenti coi contenuti presentati, avvalendosi anche di quanto offrono le risorse informatiche.</w:t>
            </w:r>
          </w:p>
        </w:tc>
      </w:tr>
      <w:tr w:rsidR="00603FD6" w:rsidRPr="00C93821" w:rsidTr="00AC6228">
        <w:trPr>
          <w:trHeight w:val="25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Bibliografia, sitografia e materiali, sono forniti dalla Docente in sede di Corso.</w:t>
            </w:r>
          </w:p>
          <w:p w:rsidR="00571FC4" w:rsidRPr="00C93821" w:rsidRDefault="00571FC4" w:rsidP="00B61BFD">
            <w:pPr>
              <w:jc w:val="both"/>
              <w:rPr>
                <w:rFonts w:cs="Calibri"/>
              </w:rPr>
            </w:pPr>
          </w:p>
        </w:tc>
      </w:tr>
    </w:tbl>
    <w:p w:rsidR="00603FD6" w:rsidRPr="00C93821" w:rsidRDefault="00603FD6" w:rsidP="00603FD6">
      <w:pPr>
        <w:widowControl w:val="0"/>
        <w:rPr>
          <w:rFonts w:cs="Calibri"/>
          <w:b/>
          <w:bCs/>
        </w:rPr>
      </w:pPr>
    </w:p>
    <w:p w:rsidR="00AC6228" w:rsidRPr="00C93821" w:rsidRDefault="00AC6228" w:rsidP="00AC6228">
      <w:pPr>
        <w:rPr>
          <w:rFonts w:cs="Calibri"/>
          <w:b/>
          <w:bCs/>
        </w:rPr>
      </w:pPr>
    </w:p>
    <w:p w:rsidR="00603FD6" w:rsidRPr="00C93821" w:rsidRDefault="00603FD6" w:rsidP="00603FD6">
      <w:pPr>
        <w:rPr>
          <w:rFonts w:cs="Calibri"/>
          <w:b/>
          <w:bCs/>
        </w:rPr>
      </w:pPr>
    </w:p>
    <w:tbl>
      <w:tblPr>
        <w:tblStyle w:val="TableNormal"/>
        <w:tblW w:w="96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85"/>
        <w:gridCol w:w="8054"/>
      </w:tblGrid>
      <w:tr w:rsidR="00603FD6" w:rsidRPr="00C93821" w:rsidTr="00AC6228">
        <w:trPr>
          <w:trHeight w:val="95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Fondamenti di psicologia dello sviluppo</w:t>
            </w:r>
          </w:p>
          <w:p w:rsidR="00AC6228" w:rsidRDefault="00AC6228" w:rsidP="00B61BFD">
            <w:pPr>
              <w:jc w:val="center"/>
              <w:rPr>
                <w:rFonts w:cs="Calibri"/>
                <w:b/>
                <w:bCs/>
              </w:rPr>
            </w:pPr>
          </w:p>
          <w:p w:rsidR="00603FD6" w:rsidRDefault="00603FD6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 xml:space="preserve">18 ore - lezione collettiva – CFA 3 </w:t>
            </w:r>
            <w:r w:rsidR="00AC6228">
              <w:rPr>
                <w:rFonts w:cs="Calibri"/>
                <w:b/>
                <w:bCs/>
              </w:rPr>
              <w:t>–</w:t>
            </w:r>
            <w:r w:rsidRPr="00C93821">
              <w:rPr>
                <w:rFonts w:cs="Calibri"/>
                <w:b/>
                <w:bCs/>
              </w:rPr>
              <w:t xml:space="preserve"> Idoneità</w:t>
            </w:r>
          </w:p>
          <w:p w:rsidR="00AC6228" w:rsidRPr="00C93821" w:rsidRDefault="00AC6228" w:rsidP="00B61BFD">
            <w:pPr>
              <w:jc w:val="center"/>
              <w:rPr>
                <w:rFonts w:cs="Calibri"/>
              </w:rPr>
            </w:pPr>
          </w:p>
        </w:tc>
      </w:tr>
      <w:tr w:rsidR="00603FD6" w:rsidRPr="00C93821" w:rsidTr="00AC6228">
        <w:trPr>
          <w:trHeight w:val="153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Scopo del corso è formare strumenti concettuali orientativi e di base per accedere e utilizzare in modo opportuno la letteratura scientifica di riferimento.</w:t>
            </w:r>
          </w:p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I processi cognitivi, affettivi, relazionali secondo i diversi approcci, articolazioni e oggetti di indagine evidenziati dagli studi sullo sviluppo psicologico. Le principali teorie sul funzionamento psicologico e i processi di sviluppo e adattamento. Alcuni fondamentali approcci e metodi di ricerca.</w:t>
            </w:r>
          </w:p>
        </w:tc>
      </w:tr>
      <w:tr w:rsidR="00603FD6" w:rsidRPr="00C93821" w:rsidTr="00AC6228">
        <w:trPr>
          <w:trHeight w:val="25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Verifica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  <w:kern w:val="2"/>
              </w:rPr>
            </w:pPr>
            <w:r w:rsidRPr="00C93821">
              <w:rPr>
                <w:rFonts w:ascii="Calibri" w:hAnsi="Calibri" w:cs="Calibri"/>
                <w:kern w:val="2"/>
              </w:rPr>
              <w:t>Prova scritta / orale strutturata</w:t>
            </w:r>
          </w:p>
          <w:p w:rsidR="00AC6228" w:rsidRPr="00C93821" w:rsidRDefault="00AC6228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</w:p>
        </w:tc>
      </w:tr>
      <w:tr w:rsidR="00603FD6" w:rsidRPr="00C93821" w:rsidTr="00AC6228">
        <w:trPr>
          <w:trHeight w:val="101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spacing w:line="288" w:lineRule="auto"/>
              <w:jc w:val="both"/>
              <w:rPr>
                <w:rFonts w:eastAsia="Arial"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571FC4" w:rsidRDefault="00603FD6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padronanza dei contenuti fondamentali e capacità di ricondurli coerentemente ai diversi contesti della ricerca psicologica affrontata; padronanza basilare del linguaggio psicologico utilizzato e chiarezza nell’esposizione scritta / orale.</w:t>
            </w:r>
          </w:p>
          <w:p w:rsidR="00AC6228" w:rsidRPr="00C93821" w:rsidRDefault="00AC6228" w:rsidP="00B61BFD">
            <w:pPr>
              <w:spacing w:line="288" w:lineRule="auto"/>
              <w:jc w:val="both"/>
              <w:rPr>
                <w:rFonts w:cs="Calibri"/>
              </w:rPr>
            </w:pPr>
          </w:p>
        </w:tc>
      </w:tr>
      <w:tr w:rsidR="00603FD6" w:rsidRPr="00C93821" w:rsidTr="00AC6228">
        <w:trPr>
          <w:trHeight w:val="25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Bibliografia, sitografia e materiali, sono forniti dalla Docente in sede di Corso.</w:t>
            </w:r>
          </w:p>
          <w:p w:rsidR="00571FC4" w:rsidRPr="00C93821" w:rsidRDefault="00571FC4" w:rsidP="00B61BFD">
            <w:pPr>
              <w:jc w:val="both"/>
              <w:rPr>
                <w:rFonts w:cs="Calibri"/>
              </w:rPr>
            </w:pPr>
          </w:p>
        </w:tc>
      </w:tr>
    </w:tbl>
    <w:p w:rsidR="00571FC4" w:rsidRPr="00C93821" w:rsidRDefault="00571FC4" w:rsidP="00603FD6">
      <w:pPr>
        <w:rPr>
          <w:rFonts w:cs="Calibri"/>
          <w:b/>
          <w:bCs/>
        </w:rPr>
      </w:pPr>
    </w:p>
    <w:p w:rsidR="00571FC4" w:rsidRDefault="00571FC4" w:rsidP="00603FD6">
      <w:pPr>
        <w:rPr>
          <w:rFonts w:cs="Calibri"/>
          <w:b/>
          <w:bCs/>
        </w:rPr>
      </w:pPr>
    </w:p>
    <w:p w:rsidR="00AC6228" w:rsidRDefault="00AC6228" w:rsidP="00603FD6">
      <w:pPr>
        <w:rPr>
          <w:rFonts w:cs="Calibri"/>
          <w:b/>
          <w:bCs/>
        </w:rPr>
      </w:pPr>
    </w:p>
    <w:p w:rsidR="00AC6228" w:rsidRDefault="00AC6228" w:rsidP="00603FD6">
      <w:pPr>
        <w:rPr>
          <w:rFonts w:cs="Calibri"/>
          <w:b/>
          <w:bCs/>
        </w:rPr>
      </w:pPr>
    </w:p>
    <w:p w:rsidR="00AC6228" w:rsidRDefault="00AC6228" w:rsidP="00603FD6">
      <w:pPr>
        <w:rPr>
          <w:rFonts w:cs="Calibri"/>
          <w:b/>
          <w:bCs/>
        </w:rPr>
      </w:pPr>
    </w:p>
    <w:p w:rsidR="00AC6228" w:rsidRDefault="00AC6228" w:rsidP="00603FD6">
      <w:pPr>
        <w:rPr>
          <w:rFonts w:cs="Calibri"/>
          <w:b/>
          <w:bCs/>
        </w:rPr>
      </w:pPr>
    </w:p>
    <w:p w:rsidR="00AC6228" w:rsidRDefault="00AC6228" w:rsidP="00603FD6">
      <w:pPr>
        <w:rPr>
          <w:rFonts w:cs="Calibri"/>
          <w:b/>
          <w:bCs/>
        </w:rPr>
      </w:pPr>
    </w:p>
    <w:p w:rsidR="00AC6228" w:rsidRDefault="00AC6228" w:rsidP="00603FD6">
      <w:pPr>
        <w:rPr>
          <w:rFonts w:cs="Calibri"/>
          <w:b/>
          <w:bCs/>
        </w:rPr>
      </w:pPr>
    </w:p>
    <w:p w:rsidR="00AC6228" w:rsidRDefault="00AC6228" w:rsidP="00603FD6">
      <w:pPr>
        <w:rPr>
          <w:rFonts w:cs="Calibri"/>
          <w:b/>
          <w:bCs/>
        </w:rPr>
      </w:pPr>
    </w:p>
    <w:p w:rsidR="00AC6228" w:rsidRPr="00C93821" w:rsidRDefault="00AC6228" w:rsidP="00603FD6">
      <w:pPr>
        <w:rPr>
          <w:rFonts w:cs="Calibri"/>
          <w:b/>
          <w:bCs/>
        </w:rPr>
      </w:pPr>
    </w:p>
    <w:tbl>
      <w:tblPr>
        <w:tblStyle w:val="TableNormal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72"/>
        <w:gridCol w:w="7913"/>
      </w:tblGrid>
      <w:tr w:rsidR="00603FD6" w:rsidRPr="00C93821" w:rsidTr="00AC6228">
        <w:trPr>
          <w:trHeight w:val="956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lastRenderedPageBreak/>
              <w:t>Materia: Fondamenti di psicologia dell’educazione</w:t>
            </w:r>
          </w:p>
          <w:p w:rsidR="00AC6228" w:rsidRDefault="00AC6228" w:rsidP="00B61BFD">
            <w:pPr>
              <w:jc w:val="center"/>
              <w:rPr>
                <w:rFonts w:cs="Calibri"/>
                <w:b/>
                <w:bCs/>
              </w:rPr>
            </w:pPr>
          </w:p>
          <w:p w:rsidR="00603FD6" w:rsidRDefault="00603FD6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 xml:space="preserve">18 ore - lezione collettiva – CFA 3 </w:t>
            </w:r>
            <w:r w:rsidR="00AC6228">
              <w:rPr>
                <w:rFonts w:cs="Calibri"/>
                <w:b/>
                <w:bCs/>
              </w:rPr>
              <w:t>–</w:t>
            </w:r>
            <w:r w:rsidRPr="00C93821">
              <w:rPr>
                <w:rFonts w:cs="Calibri"/>
                <w:b/>
                <w:bCs/>
              </w:rPr>
              <w:t xml:space="preserve"> Esame</w:t>
            </w:r>
          </w:p>
          <w:p w:rsidR="00AC6228" w:rsidRPr="00C93821" w:rsidRDefault="00AC6228" w:rsidP="00B61BFD">
            <w:pPr>
              <w:jc w:val="center"/>
              <w:rPr>
                <w:rFonts w:cs="Calibri"/>
              </w:rPr>
            </w:pPr>
          </w:p>
        </w:tc>
      </w:tr>
      <w:tr w:rsidR="00603FD6" w:rsidRPr="00C93821" w:rsidTr="00AC6228">
        <w:trPr>
          <w:trHeight w:val="285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Il corso intende formare strumenti concettuali e approccio culturale utili per accedere e utilizzare opportunamente la letteratura scientifica di riferimento e porla in relazione significativa con i reali problemi dell'educazione; formare un approccio professionale che tenga conto di più punti di vista nell'analisi e gestione dei problemi in ambito educativo e didattico.</w:t>
            </w:r>
          </w:p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Il comportamento umano tra natura e cultura, e in rapporto al contesto. Osservazione e ascolto quali risorse fondamentali e professionali in ogni azione educativa e didattica. Aspetti e problematiche motivazionali e relazionali dell'apprendimento e della valutazione. Le relazioni tra aspetti cognitivi e dinamici nei processi di adattamento, apprendimento, cambiamento. Stili cognitivi e preferenze strategiche nello studio e nell'apprendere.  Aspetti dinamici e sociali nei contesti educativi e nei gruppi.</w:t>
            </w:r>
          </w:p>
        </w:tc>
      </w:tr>
      <w:tr w:rsidR="00603FD6" w:rsidRPr="00C93821" w:rsidTr="00AC6228">
        <w:trPr>
          <w:trHeight w:val="749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Esame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Esposizione orale con presentazione scritta (elaborato in forma di articolo / presentazione / mappa concettuale / poster …) di un approfondimento a scelta sulla letteratura specifica.</w:t>
            </w:r>
          </w:p>
        </w:tc>
      </w:tr>
      <w:tr w:rsidR="00603FD6" w:rsidRPr="00C93821" w:rsidTr="00AC6228">
        <w:trPr>
          <w:trHeight w:val="1012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spacing w:line="288" w:lineRule="auto"/>
              <w:jc w:val="both"/>
              <w:rPr>
                <w:rFonts w:eastAsia="Arial"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603FD6" w:rsidRPr="00C93821" w:rsidRDefault="00603FD6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padronanza e chiarezza d’uso del linguaggio specifico, capacità di lettura di contributi professionali e scientifici, capacità di ricerca e approfondimento autonomo, capacità di chiara ed efficace restituzione del contenuto indagato.</w:t>
            </w:r>
          </w:p>
          <w:p w:rsidR="00571FC4" w:rsidRPr="00C93821" w:rsidRDefault="00571FC4" w:rsidP="00B61BFD">
            <w:pPr>
              <w:spacing w:line="288" w:lineRule="auto"/>
              <w:jc w:val="both"/>
              <w:rPr>
                <w:rFonts w:cs="Calibri"/>
              </w:rPr>
            </w:pPr>
          </w:p>
        </w:tc>
      </w:tr>
      <w:tr w:rsidR="00603FD6" w:rsidRPr="00C93821" w:rsidTr="00AC6228">
        <w:trPr>
          <w:trHeight w:val="257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Bibliografia, sitografia e materiali, sono forniti dalla Docente in sede di Corso.</w:t>
            </w:r>
          </w:p>
          <w:p w:rsidR="00571FC4" w:rsidRPr="00C93821" w:rsidRDefault="00571FC4" w:rsidP="00B61BFD">
            <w:pPr>
              <w:jc w:val="both"/>
              <w:rPr>
                <w:rFonts w:cs="Calibri"/>
              </w:rPr>
            </w:pPr>
          </w:p>
        </w:tc>
      </w:tr>
    </w:tbl>
    <w:p w:rsidR="00603FD6" w:rsidRPr="00C93821" w:rsidRDefault="00603FD6" w:rsidP="00603FD6">
      <w:pPr>
        <w:widowControl w:val="0"/>
        <w:rPr>
          <w:rFonts w:cs="Calibri"/>
          <w:b/>
          <w:bCs/>
        </w:rPr>
      </w:pPr>
    </w:p>
    <w:p w:rsidR="00571FC4" w:rsidRDefault="00571FC4" w:rsidP="00603FD6">
      <w:pPr>
        <w:rPr>
          <w:rFonts w:cs="Calibri"/>
          <w:b/>
          <w:bCs/>
        </w:rPr>
      </w:pPr>
    </w:p>
    <w:p w:rsidR="002D7234" w:rsidRDefault="002D7234" w:rsidP="00603FD6">
      <w:pPr>
        <w:rPr>
          <w:rFonts w:cs="Calibri"/>
          <w:b/>
          <w:bCs/>
        </w:rPr>
      </w:pPr>
    </w:p>
    <w:p w:rsidR="002D7234" w:rsidRDefault="002D7234" w:rsidP="00603FD6">
      <w:pPr>
        <w:rPr>
          <w:rFonts w:cs="Calibri"/>
          <w:b/>
          <w:bCs/>
        </w:rPr>
      </w:pPr>
    </w:p>
    <w:p w:rsidR="002D7234" w:rsidRDefault="002D7234" w:rsidP="00603FD6">
      <w:pPr>
        <w:rPr>
          <w:rFonts w:cs="Calibri"/>
          <w:b/>
          <w:bCs/>
        </w:rPr>
      </w:pPr>
    </w:p>
    <w:p w:rsidR="002D7234" w:rsidRDefault="002D7234" w:rsidP="00603FD6">
      <w:pPr>
        <w:rPr>
          <w:rFonts w:cs="Calibri"/>
          <w:b/>
          <w:bCs/>
        </w:rPr>
      </w:pPr>
    </w:p>
    <w:p w:rsidR="002D7234" w:rsidRDefault="002D7234" w:rsidP="00603FD6">
      <w:pPr>
        <w:rPr>
          <w:rFonts w:cs="Calibri"/>
          <w:b/>
          <w:bCs/>
        </w:rPr>
      </w:pPr>
    </w:p>
    <w:p w:rsidR="002D7234" w:rsidRDefault="002D7234" w:rsidP="00603FD6">
      <w:pPr>
        <w:rPr>
          <w:rFonts w:cs="Calibri"/>
          <w:b/>
          <w:bCs/>
        </w:rPr>
      </w:pPr>
    </w:p>
    <w:p w:rsidR="002D7234" w:rsidRDefault="002D7234" w:rsidP="00603FD6">
      <w:pPr>
        <w:rPr>
          <w:rFonts w:cs="Calibri"/>
          <w:b/>
          <w:bCs/>
        </w:rPr>
      </w:pPr>
    </w:p>
    <w:p w:rsidR="002D7234" w:rsidRDefault="002D7234" w:rsidP="00603FD6">
      <w:pPr>
        <w:rPr>
          <w:rFonts w:cs="Calibri"/>
          <w:b/>
          <w:bCs/>
        </w:rPr>
      </w:pPr>
    </w:p>
    <w:p w:rsidR="002D7234" w:rsidRPr="00C93821" w:rsidRDefault="002D7234" w:rsidP="00603FD6">
      <w:pPr>
        <w:rPr>
          <w:rFonts w:cs="Calibri"/>
          <w:b/>
          <w:bCs/>
        </w:rPr>
      </w:pPr>
    </w:p>
    <w:tbl>
      <w:tblPr>
        <w:tblStyle w:val="TableNormal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72"/>
        <w:gridCol w:w="7913"/>
      </w:tblGrid>
      <w:tr w:rsidR="00603FD6" w:rsidRPr="00C93821" w:rsidTr="00AC6228">
        <w:trPr>
          <w:trHeight w:val="1465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lastRenderedPageBreak/>
              <w:t>Materia: Pedagogia musicale I</w:t>
            </w:r>
          </w:p>
          <w:p w:rsidR="00603FD6" w:rsidRPr="00C93821" w:rsidRDefault="00603FD6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Fondamenti di psicologia dello sviluppo</w:t>
            </w:r>
          </w:p>
          <w:p w:rsidR="00AC6228" w:rsidRDefault="00AC6228" w:rsidP="00B61BFD">
            <w:pPr>
              <w:jc w:val="center"/>
              <w:rPr>
                <w:rFonts w:cs="Calibri"/>
                <w:b/>
                <w:bCs/>
              </w:rPr>
            </w:pPr>
          </w:p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36 ore - lezione collettiva – CFA 6 - Idoneità</w:t>
            </w:r>
          </w:p>
        </w:tc>
      </w:tr>
      <w:tr w:rsidR="00603FD6" w:rsidRPr="00C93821" w:rsidTr="00AC6228">
        <w:trPr>
          <w:trHeight w:val="4828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Il corso intende offrire un approccio per pensare l'azione educativo-musicale in modo autonomo e critico, e allo stesso tempo articolato professionalmente rispetto ai contenuti fondamentali dell'educazione musicale, per poter adottare con padronanza e consapevolezza risorse, strategie, approcci metodologici diversi e opportuni per i vari contesti e circostanze della formazione musicali. La necessaria operatività è elaborata e</w:t>
            </w:r>
          </w:p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sperimentata in classe e verificata alla luce di criteri e conoscenze anche derivati da altri saperi, a corroborare scelte utili e flessibili.</w:t>
            </w:r>
          </w:p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La pedagogia musicale dal Novecento a oggi: orientamenti, contenuti, approcci metodologici, strategie, risorse, ambienti della formazione musicale, in ambito scolastico ed extra scolastico.</w:t>
            </w:r>
          </w:p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Le aree cruciali dell'educazione e della formazione musicali: formazione ritmica, educazione dell'orecchio, educazione all'ascolto, formazione delle competenze di lettura, far musica in gruppo (corale e/o strumentale), improvvisazione e creatività, materiali sonori e strumenti, musica e movimento, espressione musicale integrata ad altre forme artistiche ed espressive, funzione delle diverse risorse tecnologiche.</w:t>
            </w:r>
          </w:p>
        </w:tc>
      </w:tr>
      <w:tr w:rsidR="00603FD6" w:rsidRPr="00C93821" w:rsidTr="00AC6228">
        <w:trPr>
          <w:trHeight w:val="529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Idoneità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Prova di verifica pratica con presentazione scritta dell’attività educativo musicale realizzata in gruppo.</w:t>
            </w:r>
          </w:p>
        </w:tc>
      </w:tr>
      <w:tr w:rsidR="00603FD6" w:rsidRPr="00C93821" w:rsidTr="00AC6228">
        <w:trPr>
          <w:trHeight w:val="1655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603FD6" w:rsidRPr="00C93821" w:rsidRDefault="00603FD6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padronanza delle tecniche basilari di insegnamento musicale di gruppo, con attenzione alla gestione dei processi di apprendimento ed espressivi, all’interazione di e col gruppo, alla gestione economica e strategica delle proposte educativo musicali presentate.</w:t>
            </w:r>
          </w:p>
        </w:tc>
      </w:tr>
      <w:tr w:rsidR="00603FD6" w:rsidRPr="00C93821" w:rsidTr="00AC6228">
        <w:trPr>
          <w:trHeight w:val="81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Bibliografia, sitografia e materiali, sono forniti dalla Docente in sede di Corso.</w:t>
            </w:r>
          </w:p>
        </w:tc>
      </w:tr>
    </w:tbl>
    <w:p w:rsidR="00603FD6" w:rsidRPr="00C93821" w:rsidRDefault="00603FD6" w:rsidP="00603FD6">
      <w:pPr>
        <w:widowControl w:val="0"/>
        <w:rPr>
          <w:rFonts w:cs="Calibri"/>
          <w:b/>
          <w:bCs/>
        </w:rPr>
      </w:pPr>
    </w:p>
    <w:p w:rsidR="00603FD6" w:rsidRPr="00C93821" w:rsidRDefault="00603FD6" w:rsidP="00603FD6">
      <w:pPr>
        <w:jc w:val="center"/>
        <w:rPr>
          <w:rFonts w:cs="Calibri"/>
          <w:b/>
          <w:bCs/>
        </w:rPr>
      </w:pPr>
    </w:p>
    <w:p w:rsidR="00603FD6" w:rsidRPr="00C93821" w:rsidRDefault="00603FD6" w:rsidP="00603FD6">
      <w:pPr>
        <w:rPr>
          <w:rFonts w:cs="Calibri"/>
          <w:b/>
          <w:bCs/>
        </w:rPr>
      </w:pPr>
    </w:p>
    <w:p w:rsidR="00603FD6" w:rsidRPr="00C93821" w:rsidRDefault="00603FD6" w:rsidP="00603FD6">
      <w:pPr>
        <w:rPr>
          <w:rFonts w:cs="Calibri"/>
        </w:rPr>
      </w:pPr>
      <w:r w:rsidRPr="00C93821">
        <w:rPr>
          <w:rFonts w:cs="Calibri"/>
        </w:rPr>
        <w:br w:type="page"/>
      </w:r>
    </w:p>
    <w:p w:rsidR="00603FD6" w:rsidRPr="00C93821" w:rsidRDefault="00603FD6" w:rsidP="00603FD6">
      <w:pPr>
        <w:jc w:val="center"/>
        <w:rPr>
          <w:rFonts w:cs="Calibri"/>
          <w:b/>
          <w:bCs/>
        </w:rPr>
      </w:pPr>
      <w:r w:rsidRPr="00C93821">
        <w:rPr>
          <w:rFonts w:cs="Calibri"/>
          <w:b/>
          <w:bCs/>
        </w:rPr>
        <w:lastRenderedPageBreak/>
        <w:t>II Anno</w:t>
      </w:r>
    </w:p>
    <w:p w:rsidR="00603FD6" w:rsidRPr="00C93821" w:rsidRDefault="00603FD6" w:rsidP="00603FD6">
      <w:pPr>
        <w:jc w:val="center"/>
        <w:rPr>
          <w:rFonts w:cs="Calibri"/>
          <w:b/>
          <w:bCs/>
        </w:rPr>
      </w:pPr>
    </w:p>
    <w:tbl>
      <w:tblPr>
        <w:tblStyle w:val="TableNormal"/>
        <w:tblW w:w="93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59"/>
        <w:gridCol w:w="7792"/>
      </w:tblGrid>
      <w:tr w:rsidR="00603FD6" w:rsidRPr="00C93821" w:rsidTr="00AC6228">
        <w:trPr>
          <w:trHeight w:val="956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Pedagogia musicale speciale e didattica dell’inclusione</w:t>
            </w:r>
          </w:p>
          <w:p w:rsidR="00AC6228" w:rsidRDefault="00AC6228" w:rsidP="00B61BFD">
            <w:pPr>
              <w:jc w:val="center"/>
              <w:rPr>
                <w:rFonts w:cs="Calibri"/>
                <w:b/>
                <w:bCs/>
              </w:rPr>
            </w:pPr>
          </w:p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18 ore - lezione collettiva – CFA 3 - Idoneità</w:t>
            </w:r>
          </w:p>
        </w:tc>
      </w:tr>
      <w:tr w:rsidR="00603FD6" w:rsidRPr="00C93821" w:rsidTr="00AC6228">
        <w:trPr>
          <w:trHeight w:val="2249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Il corso mira alla formazione basilare di strumenti concettuali e operativi, per pensare l'azione educativo musicale in modo funzionale a situazioni di disagio, difficoltà di adattamento, apprendimento, relazione, prestazione.</w:t>
            </w:r>
          </w:p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La musica come risorsa educativa in ambito pedagogico speciale e d'inclusione. Fondamenti di pedagogia speciale, risorse concettuali di approccio e lavoro; disabilità e bisogni educativi speciali, disturbi di apprendimento, fenomeni di dispersione e abbandono scolastico. La relazione educativa in contesti scolastici inclusivi e il ruolo dell'esperienza musicale: attività, strategie e risorse.</w:t>
            </w:r>
          </w:p>
        </w:tc>
      </w:tr>
      <w:tr w:rsidR="00603FD6" w:rsidRPr="00C93821" w:rsidTr="00AC6228">
        <w:trPr>
          <w:trHeight w:val="816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Idoneità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Prova di verifica: presentazione scritta e orale di un progetto di attività congruente con i contenuti del corso, centrato su specifico problema educativo speciale.</w:t>
            </w:r>
          </w:p>
        </w:tc>
      </w:tr>
      <w:tr w:rsidR="00603FD6" w:rsidRPr="00C93821" w:rsidTr="00AC6228">
        <w:trPr>
          <w:trHeight w:val="1431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603FD6" w:rsidRDefault="00603FD6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uso competente di un linguaggio pedagogico appropriato, capacità di arricchimento e ricerca rispetto al problema trattato e sua analisi, chiara restituzione degli aspetti pedagogici e didattici proposti per l’attività; utilizzo competente di risorse e tecnologie mirate; coerenza delle strategie e attenzioni di tipo relazionale e sociale.</w:t>
            </w:r>
          </w:p>
          <w:p w:rsidR="006A3937" w:rsidRPr="00C93821" w:rsidRDefault="006A3937" w:rsidP="00B61BFD">
            <w:pPr>
              <w:spacing w:line="288" w:lineRule="auto"/>
              <w:jc w:val="both"/>
              <w:rPr>
                <w:rFonts w:cs="Calibri"/>
              </w:rPr>
            </w:pPr>
          </w:p>
        </w:tc>
      </w:tr>
      <w:tr w:rsidR="00603FD6" w:rsidRPr="00C93821" w:rsidTr="00AC6228">
        <w:trPr>
          <w:trHeight w:val="257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Default="00603FD6" w:rsidP="00B61BFD">
            <w:pPr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Bibliografia, sitografia e materiali, sono forniti dalla Docente in sede di Corso.</w:t>
            </w:r>
          </w:p>
          <w:p w:rsidR="006A3937" w:rsidRPr="00C93821" w:rsidRDefault="006A3937" w:rsidP="00B61BFD">
            <w:pPr>
              <w:jc w:val="both"/>
              <w:rPr>
                <w:rFonts w:cs="Calibri"/>
              </w:rPr>
            </w:pPr>
          </w:p>
        </w:tc>
      </w:tr>
    </w:tbl>
    <w:p w:rsidR="006A3937" w:rsidRDefault="006A3937" w:rsidP="00603FD6">
      <w:pPr>
        <w:jc w:val="center"/>
        <w:rPr>
          <w:rFonts w:cs="Calibri"/>
          <w:b/>
          <w:bCs/>
        </w:rPr>
      </w:pPr>
    </w:p>
    <w:p w:rsidR="006A3937" w:rsidRDefault="006A3937" w:rsidP="00603FD6">
      <w:pPr>
        <w:jc w:val="center"/>
        <w:rPr>
          <w:rFonts w:cs="Calibri"/>
          <w:b/>
          <w:bCs/>
        </w:rPr>
      </w:pPr>
    </w:p>
    <w:p w:rsidR="006A3937" w:rsidRDefault="006A3937" w:rsidP="00603FD6">
      <w:pPr>
        <w:jc w:val="center"/>
        <w:rPr>
          <w:rFonts w:cs="Calibri"/>
          <w:b/>
          <w:bCs/>
        </w:rPr>
      </w:pPr>
    </w:p>
    <w:p w:rsidR="006A3937" w:rsidRDefault="006A3937" w:rsidP="00603FD6">
      <w:pPr>
        <w:jc w:val="center"/>
        <w:rPr>
          <w:rFonts w:cs="Calibri"/>
          <w:b/>
          <w:bCs/>
        </w:rPr>
      </w:pPr>
    </w:p>
    <w:p w:rsidR="006A3937" w:rsidRDefault="006A3937" w:rsidP="00603FD6">
      <w:pPr>
        <w:jc w:val="center"/>
        <w:rPr>
          <w:rFonts w:cs="Calibri"/>
          <w:b/>
          <w:bCs/>
        </w:rPr>
      </w:pPr>
    </w:p>
    <w:p w:rsidR="006A3937" w:rsidRDefault="006A3937" w:rsidP="00603FD6">
      <w:pPr>
        <w:jc w:val="center"/>
        <w:rPr>
          <w:rFonts w:cs="Calibri"/>
          <w:b/>
          <w:bCs/>
        </w:rPr>
      </w:pPr>
    </w:p>
    <w:p w:rsidR="00603FD6" w:rsidRDefault="00603FD6" w:rsidP="00603FD6">
      <w:pPr>
        <w:rPr>
          <w:rFonts w:cs="Calibri"/>
          <w:b/>
          <w:bCs/>
        </w:rPr>
      </w:pPr>
    </w:p>
    <w:p w:rsidR="002D7234" w:rsidRDefault="002D7234" w:rsidP="00603FD6">
      <w:pPr>
        <w:rPr>
          <w:rFonts w:cs="Calibri"/>
          <w:b/>
          <w:bCs/>
        </w:rPr>
      </w:pPr>
    </w:p>
    <w:p w:rsidR="002D7234" w:rsidRDefault="002D7234" w:rsidP="00603FD6">
      <w:pPr>
        <w:rPr>
          <w:rFonts w:cs="Calibri"/>
          <w:b/>
          <w:bCs/>
        </w:rPr>
      </w:pPr>
    </w:p>
    <w:p w:rsidR="002D7234" w:rsidRDefault="002D7234" w:rsidP="00603FD6">
      <w:pPr>
        <w:rPr>
          <w:rFonts w:cs="Calibri"/>
          <w:b/>
          <w:bCs/>
        </w:rPr>
      </w:pPr>
    </w:p>
    <w:p w:rsidR="002D7234" w:rsidRDefault="002D7234" w:rsidP="00603FD6">
      <w:pPr>
        <w:rPr>
          <w:rFonts w:cs="Calibri"/>
          <w:b/>
          <w:bCs/>
        </w:rPr>
      </w:pPr>
    </w:p>
    <w:p w:rsidR="002D7234" w:rsidRPr="00C93821" w:rsidRDefault="002D7234" w:rsidP="00603FD6">
      <w:pPr>
        <w:rPr>
          <w:rFonts w:cs="Calibri"/>
          <w:b/>
          <w:bCs/>
        </w:rPr>
      </w:pPr>
    </w:p>
    <w:tbl>
      <w:tblPr>
        <w:tblStyle w:val="TableNormal"/>
        <w:tblW w:w="92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72"/>
        <w:gridCol w:w="7771"/>
      </w:tblGrid>
      <w:tr w:rsidR="00603FD6" w:rsidRPr="00C93821" w:rsidTr="006A3937">
        <w:trPr>
          <w:trHeight w:val="1305"/>
        </w:trPr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937" w:rsidRDefault="00603FD6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lastRenderedPageBreak/>
              <w:t>Materia:</w:t>
            </w:r>
            <w:r w:rsidR="00571FC4" w:rsidRPr="00C93821">
              <w:rPr>
                <w:rFonts w:cs="Calibri"/>
                <w:b/>
                <w:bCs/>
              </w:rPr>
              <w:t xml:space="preserve"> </w:t>
            </w:r>
            <w:r w:rsidRPr="00C93821">
              <w:rPr>
                <w:rFonts w:cs="Calibri"/>
                <w:b/>
                <w:bCs/>
              </w:rPr>
              <w:t>(a</w:t>
            </w:r>
            <w:r w:rsidR="00571FC4" w:rsidRPr="00C93821">
              <w:rPr>
                <w:rFonts w:cs="Calibri"/>
                <w:b/>
                <w:bCs/>
              </w:rPr>
              <w:t xml:space="preserve"> </w:t>
            </w:r>
            <w:r w:rsidRPr="00C93821">
              <w:rPr>
                <w:rFonts w:cs="Calibri"/>
                <w:b/>
                <w:bCs/>
              </w:rPr>
              <w:t xml:space="preserve">seconda dell’indirizzo): Metodologia dell’educazione musicale (1) / </w:t>
            </w:r>
          </w:p>
          <w:p w:rsidR="00603FD6" w:rsidRPr="00C93821" w:rsidRDefault="00603FD6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 xml:space="preserve">generale dell’insegnamento </w:t>
            </w:r>
            <w:proofErr w:type="gramStart"/>
            <w:r w:rsidRPr="00C93821">
              <w:rPr>
                <w:rFonts w:cs="Calibri"/>
                <w:b/>
                <w:bCs/>
              </w:rPr>
              <w:t>strumentale  (</w:t>
            </w:r>
            <w:proofErr w:type="gramEnd"/>
            <w:r w:rsidRPr="00C93821">
              <w:rPr>
                <w:rFonts w:cs="Calibri"/>
                <w:b/>
                <w:bCs/>
              </w:rPr>
              <w:t>2)</w:t>
            </w:r>
          </w:p>
          <w:p w:rsidR="006A3937" w:rsidRDefault="006A3937" w:rsidP="00B61BFD">
            <w:pPr>
              <w:jc w:val="center"/>
              <w:rPr>
                <w:rFonts w:cs="Calibri"/>
                <w:b/>
                <w:bCs/>
              </w:rPr>
            </w:pPr>
          </w:p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27 ore (1) / 18 ore (2) - lezione collettiva – CFA 6 (1) CFA 3 (2) - Idoneità</w:t>
            </w:r>
          </w:p>
        </w:tc>
      </w:tr>
      <w:tr w:rsidR="00603FD6" w:rsidRPr="00C93821" w:rsidTr="006A3937">
        <w:trPr>
          <w:trHeight w:val="4828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eastAsia="Arial" w:hAnsi="Calibri" w:cs="Calibri"/>
                <w:kern w:val="2"/>
              </w:rPr>
            </w:pPr>
            <w:r w:rsidRPr="00C93821">
              <w:rPr>
                <w:rFonts w:ascii="Calibri" w:hAnsi="Calibri" w:cs="Calibri"/>
                <w:kern w:val="2"/>
              </w:rPr>
              <w:t xml:space="preserve">Scopo del corso è formare strumenti concettuali e tecnologici per progettare lezioni, percorsi, corsi, eventi musicali e culturali musicali in diversi contesti di esercizio professionale. Saper analizzare materiali e risorse con funzione trasmissiva e sviluppare una progettualità coerente ed efficace per i contesti di destinazione e le diverse situazioni operative. Saper allestire il </w:t>
            </w:r>
            <w:r w:rsidRPr="00C93821">
              <w:rPr>
                <w:rFonts w:ascii="Calibri" w:hAnsi="Calibri" w:cs="Calibri"/>
                <w:i/>
                <w:iCs/>
                <w:kern w:val="2"/>
              </w:rPr>
              <w:t>setting</w:t>
            </w:r>
            <w:r w:rsidRPr="00C93821">
              <w:rPr>
                <w:rFonts w:ascii="Calibri" w:hAnsi="Calibri" w:cs="Calibri"/>
                <w:kern w:val="2"/>
              </w:rPr>
              <w:t xml:space="preserve"> di lavoro in modo funzionale al tipo di attività.</w:t>
            </w:r>
          </w:p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eastAsia="Arial" w:hAnsi="Calibri" w:cs="Calibri"/>
                <w:kern w:val="2"/>
              </w:rPr>
            </w:pPr>
            <w:r w:rsidRPr="00C93821">
              <w:rPr>
                <w:rFonts w:ascii="Calibri" w:hAnsi="Calibri" w:cs="Calibri"/>
                <w:kern w:val="2"/>
              </w:rPr>
              <w:t xml:space="preserve">I due corsi sono tenuti insieme come unico laboratorio. Il lavoro è così strutturato: i primi incontri sono centrati sulle diverse modalità e fasi della progettazione professionale: studio dei contesti di destinazione operativa; come (acquisizione di tecniche e strumenti per) individuare, analizzare e utilizzare le risorse, gli strumenti, i contenuti e i materiali; progettare il </w:t>
            </w:r>
            <w:r w:rsidRPr="00C93821">
              <w:rPr>
                <w:rFonts w:ascii="Calibri" w:hAnsi="Calibri" w:cs="Calibri"/>
                <w:i/>
                <w:iCs/>
                <w:kern w:val="2"/>
              </w:rPr>
              <w:t>setting</w:t>
            </w:r>
            <w:r w:rsidRPr="00C93821">
              <w:rPr>
                <w:rFonts w:ascii="Calibri" w:hAnsi="Calibri" w:cs="Calibri"/>
                <w:kern w:val="2"/>
              </w:rPr>
              <w:t xml:space="preserve"> di lavoro, i tempi e le modalità operative, di monitoraggio e verifica. Attività collettive: organizzazione, gestione, ottimizzazione sul piano delle risorse e dei processi di apprendimento.</w:t>
            </w:r>
          </w:p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 xml:space="preserve">La seconda parte individua due filoni distinti per contenuti d'attività (educazione musicale o insegnamento strumentale - uso delle nuove </w:t>
            </w:r>
            <w:proofErr w:type="spellStart"/>
            <w:r w:rsidRPr="00C93821">
              <w:rPr>
                <w:rFonts w:ascii="Calibri" w:hAnsi="Calibri" w:cs="Calibri"/>
                <w:kern w:val="2"/>
              </w:rPr>
              <w:t>tencologie</w:t>
            </w:r>
            <w:proofErr w:type="spellEnd"/>
            <w:r w:rsidRPr="00C93821">
              <w:rPr>
                <w:rFonts w:ascii="Calibri" w:hAnsi="Calibri" w:cs="Calibri"/>
                <w:kern w:val="2"/>
              </w:rPr>
              <w:t>) dove ogni studente approfondisce e progetta (in forma assistita) proposte coerenti con il proprio profilo professionale.</w:t>
            </w:r>
          </w:p>
        </w:tc>
      </w:tr>
      <w:tr w:rsidR="00603FD6" w:rsidRPr="00C93821" w:rsidTr="006A3937">
        <w:trPr>
          <w:trHeight w:val="529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Idoneità</w:t>
            </w: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Prova di verifica: presentazione orale, anche con esempi, del proprio progetto, strutturato e redatto compiutamente in ogni sua parte.</w:t>
            </w:r>
          </w:p>
        </w:tc>
      </w:tr>
      <w:tr w:rsidR="00603FD6" w:rsidRPr="00C93821" w:rsidTr="006A3937">
        <w:trPr>
          <w:trHeight w:val="2004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6A3937" w:rsidRPr="00C93821" w:rsidRDefault="00603FD6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capacità di utilizzare con efficacia strategie di ideazione, ricerca, scelta metodologica, organizzazione di tutti gli aspetti previsionali d’attività che compongono il progetto. Competenza redazionale coerente col contenuto della proposta. Efficacia e chiarezza di presentazione professionale e aspetti creativi di contenuto.</w:t>
            </w:r>
          </w:p>
        </w:tc>
      </w:tr>
      <w:tr w:rsidR="00603FD6" w:rsidRPr="00C93821" w:rsidTr="006A3937">
        <w:trPr>
          <w:trHeight w:val="257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Default="00603FD6" w:rsidP="00B61BFD">
            <w:pPr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Bibliografia, sitografia e materiali, sono forniti dalla Docente in sede di Corso.</w:t>
            </w:r>
          </w:p>
          <w:p w:rsidR="006A3937" w:rsidRPr="00C93821" w:rsidRDefault="006A3937" w:rsidP="00B61BFD">
            <w:pPr>
              <w:jc w:val="both"/>
              <w:rPr>
                <w:rFonts w:cs="Calibri"/>
              </w:rPr>
            </w:pPr>
          </w:p>
        </w:tc>
      </w:tr>
    </w:tbl>
    <w:p w:rsidR="00603FD6" w:rsidRPr="00C93821" w:rsidRDefault="00603FD6" w:rsidP="00603FD6">
      <w:pPr>
        <w:widowControl w:val="0"/>
        <w:rPr>
          <w:rFonts w:cs="Calibri"/>
          <w:b/>
          <w:bCs/>
        </w:rPr>
      </w:pPr>
    </w:p>
    <w:p w:rsidR="00603FD6" w:rsidRDefault="00603FD6" w:rsidP="00603FD6">
      <w:pPr>
        <w:rPr>
          <w:rFonts w:cs="Calibri"/>
          <w:b/>
          <w:bCs/>
        </w:rPr>
      </w:pPr>
    </w:p>
    <w:p w:rsidR="006A3937" w:rsidRDefault="006A3937" w:rsidP="00603FD6">
      <w:pPr>
        <w:rPr>
          <w:rFonts w:cs="Calibri"/>
          <w:b/>
          <w:bCs/>
        </w:rPr>
      </w:pPr>
    </w:p>
    <w:p w:rsidR="006A3937" w:rsidRPr="00C93821" w:rsidRDefault="006A3937" w:rsidP="00603FD6">
      <w:pPr>
        <w:rPr>
          <w:rFonts w:cs="Calibri"/>
          <w:b/>
          <w:bCs/>
        </w:rPr>
      </w:pPr>
    </w:p>
    <w:p w:rsidR="00603FD6" w:rsidRPr="00C93821" w:rsidRDefault="00603FD6" w:rsidP="00603FD6">
      <w:pPr>
        <w:jc w:val="center"/>
        <w:rPr>
          <w:rFonts w:cs="Calibri"/>
        </w:rPr>
      </w:pPr>
    </w:p>
    <w:tbl>
      <w:tblPr>
        <w:tblStyle w:val="TableNormal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13"/>
        <w:gridCol w:w="8080"/>
      </w:tblGrid>
      <w:tr w:rsidR="00603FD6" w:rsidRPr="00C93821" w:rsidTr="006A3937">
        <w:trPr>
          <w:trHeight w:val="1256"/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lastRenderedPageBreak/>
              <w:t>Materia: Pedagogia musicale II</w:t>
            </w:r>
          </w:p>
          <w:p w:rsidR="006A3937" w:rsidRDefault="006A3937" w:rsidP="00B61BFD">
            <w:pPr>
              <w:jc w:val="center"/>
              <w:rPr>
                <w:rFonts w:cs="Calibri"/>
                <w:b/>
                <w:bCs/>
              </w:rPr>
            </w:pPr>
          </w:p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42 ore - lezione collettiva - CFA 6 - Esame</w:t>
            </w:r>
          </w:p>
        </w:tc>
      </w:tr>
      <w:tr w:rsidR="00603FD6" w:rsidRPr="00C93821" w:rsidTr="006A3937">
        <w:trPr>
          <w:trHeight w:val="145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6A3937" w:rsidRDefault="00603FD6" w:rsidP="00B61BFD">
            <w:pPr>
              <w:rPr>
                <w:rFonts w:cs="Calibri"/>
              </w:rPr>
            </w:pPr>
            <w:r w:rsidRPr="006A3937">
              <w:rPr>
                <w:rFonts w:cs="Calibri"/>
                <w:kern w:val="0"/>
              </w:rPr>
              <w:t>Il Corso approfondisce contenuti, tecniche, strategie, risorse per l’educazione / insegnamento musicali, con particolare attenzione ai processi di alfabetizzazione musicale, all’improvvisazione e creatività di gruppo, alla realizzazione di materiali musicali inscritti in progetti originali, per lo sviluppo dell’esperienza musicale in contesti culturalmente ampi e articolati.</w:t>
            </w:r>
          </w:p>
        </w:tc>
      </w:tr>
      <w:tr w:rsidR="00603FD6" w:rsidRPr="00C93821" w:rsidTr="006A3937">
        <w:trPr>
          <w:trHeight w:val="61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Esame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603FD6" w:rsidRPr="006A3937" w:rsidRDefault="00603FD6" w:rsidP="00B61BFD">
            <w:pPr>
              <w:pStyle w:val="Paragrafoelenco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spacing w:line="288" w:lineRule="auto"/>
              <w:ind w:left="12" w:hanging="12"/>
              <w:jc w:val="both"/>
              <w:rPr>
                <w:rFonts w:ascii="Calibri" w:hAnsi="Calibri" w:cs="Calibri"/>
                <w:szCs w:val="24"/>
              </w:rPr>
            </w:pPr>
            <w:r w:rsidRPr="006A3937">
              <w:rPr>
                <w:rFonts w:ascii="Calibri" w:hAnsi="Calibri" w:cs="Calibri"/>
                <w:szCs w:val="24"/>
              </w:rPr>
              <w:t>Prova pratica con presentazione scritta di un progetto originale completo e dettagliato e realizzazione dello stesso in gruppo.</w:t>
            </w:r>
          </w:p>
        </w:tc>
      </w:tr>
      <w:tr w:rsidR="00603FD6" w:rsidRPr="00C93821" w:rsidTr="006A3937">
        <w:trPr>
          <w:trHeight w:val="165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6A3937" w:rsidRDefault="00603FD6" w:rsidP="00B61BFD">
            <w:pPr>
              <w:spacing w:line="288" w:lineRule="auto"/>
              <w:jc w:val="both"/>
              <w:rPr>
                <w:rFonts w:cs="Calibri"/>
              </w:rPr>
            </w:pPr>
            <w:r w:rsidRPr="006A3937">
              <w:rPr>
                <w:rFonts w:cs="Calibri"/>
              </w:rPr>
              <w:t>Concorrono alla votazione finale i seguenti indicatori:</w:t>
            </w:r>
          </w:p>
          <w:p w:rsidR="00603FD6" w:rsidRPr="006A3937" w:rsidRDefault="00603FD6" w:rsidP="00B61BFD">
            <w:pPr>
              <w:spacing w:line="288" w:lineRule="auto"/>
              <w:jc w:val="both"/>
              <w:rPr>
                <w:rFonts w:cs="Calibri"/>
              </w:rPr>
            </w:pPr>
            <w:r w:rsidRPr="006A3937">
              <w:rPr>
                <w:rFonts w:cs="Calibri"/>
              </w:rPr>
              <w:t>originalità, coerenza e compiuta redazione del progetto operativo proposto; controllo strategico delle tecniche utilizzate nell’operatività di gruppo, flessibilità e creatività nella gestione degli aspetti estemporanei dell’attività; realizzazione di materiali originali mirati.</w:t>
            </w:r>
          </w:p>
        </w:tc>
      </w:tr>
      <w:tr w:rsidR="00603FD6" w:rsidRPr="00C93821" w:rsidTr="006A3937">
        <w:trPr>
          <w:trHeight w:val="25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Default="00603FD6" w:rsidP="00B61BFD">
            <w:pPr>
              <w:jc w:val="both"/>
              <w:rPr>
                <w:rFonts w:cs="Calibri"/>
              </w:rPr>
            </w:pPr>
            <w:r w:rsidRPr="006A3937">
              <w:rPr>
                <w:rFonts w:cs="Calibri"/>
              </w:rPr>
              <w:t>Bibliografia, sitografia e materiali, sono forniti dalla Docente in sede di Corso.</w:t>
            </w:r>
          </w:p>
          <w:p w:rsidR="006A3937" w:rsidRPr="006A3937" w:rsidRDefault="006A3937" w:rsidP="00B61BFD">
            <w:pPr>
              <w:jc w:val="both"/>
              <w:rPr>
                <w:rFonts w:cs="Calibri"/>
              </w:rPr>
            </w:pPr>
          </w:p>
        </w:tc>
      </w:tr>
    </w:tbl>
    <w:p w:rsidR="00603FD6" w:rsidRPr="00C93821" w:rsidRDefault="00603FD6" w:rsidP="00603FD6">
      <w:pPr>
        <w:widowControl w:val="0"/>
        <w:jc w:val="center"/>
        <w:rPr>
          <w:rFonts w:cs="Calibri"/>
        </w:rPr>
      </w:pPr>
    </w:p>
    <w:p w:rsidR="00603FD6" w:rsidRPr="00C93821" w:rsidRDefault="00603FD6" w:rsidP="00603FD6">
      <w:pPr>
        <w:jc w:val="center"/>
        <w:rPr>
          <w:rFonts w:cs="Calibri"/>
          <w:b/>
          <w:bCs/>
        </w:rPr>
      </w:pPr>
    </w:p>
    <w:p w:rsidR="00603FD6" w:rsidRPr="00C93821" w:rsidRDefault="00603FD6" w:rsidP="00603FD6">
      <w:pPr>
        <w:rPr>
          <w:rFonts w:cs="Calibri"/>
          <w:b/>
          <w:bCs/>
        </w:rPr>
      </w:pPr>
    </w:p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85"/>
        <w:gridCol w:w="7913"/>
      </w:tblGrid>
      <w:tr w:rsidR="00603FD6" w:rsidRPr="00C93821" w:rsidTr="006A3937">
        <w:trPr>
          <w:trHeight w:val="125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Fondamenti di didattica generale II</w:t>
            </w:r>
          </w:p>
          <w:p w:rsidR="006A3937" w:rsidRDefault="006A3937" w:rsidP="00B61BFD">
            <w:pPr>
              <w:jc w:val="center"/>
              <w:rPr>
                <w:rFonts w:cs="Calibri"/>
                <w:b/>
                <w:bCs/>
              </w:rPr>
            </w:pPr>
          </w:p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18 ore - lezione collettiva – CFA 3 - Esame</w:t>
            </w:r>
          </w:p>
        </w:tc>
      </w:tr>
      <w:tr w:rsidR="00603FD6" w:rsidRPr="00C93821" w:rsidTr="006A3937">
        <w:trPr>
          <w:trHeight w:val="127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Il corso, sulla base degli strumenti concettuali e operativi già affrontati nel Corso I, approfondisce temi cruciali dell’insegnamento, approfondendoli attraverso la letteratura specifica, con particolare riguardo ai processi di verifica e valutazione, agli aspetti relazionali, sociali, strategici nei diversi contesti scolastici e risorse per operare in situazioni di criticità.</w:t>
            </w:r>
          </w:p>
        </w:tc>
      </w:tr>
      <w:tr w:rsidR="00603FD6" w:rsidRPr="00C93821" w:rsidTr="006A3937">
        <w:trPr>
          <w:trHeight w:val="101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Esame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Esposizione orale con presentazione scritta (elaborato in forma di articolo / presentazione / mappa concettuale / poster …) di un approfondimento a scelta sulla letteratura specifica, evidenziando gli aspetti didattici anche in senso applicativo (con eventuali esempi).</w:t>
            </w:r>
          </w:p>
        </w:tc>
      </w:tr>
      <w:tr w:rsidR="00603FD6" w:rsidRPr="00C93821" w:rsidTr="006A3937">
        <w:trPr>
          <w:trHeight w:val="89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603FD6" w:rsidRPr="00C93821" w:rsidRDefault="00603FD6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uso competente del linguaggio didattico appropriato, capacità di </w:t>
            </w:r>
            <w:proofErr w:type="gramStart"/>
            <w:r w:rsidRPr="00C93821">
              <w:rPr>
                <w:rFonts w:cs="Calibri"/>
              </w:rPr>
              <w:t>arricchimento  e</w:t>
            </w:r>
            <w:proofErr w:type="gramEnd"/>
            <w:r w:rsidRPr="00C93821">
              <w:rPr>
                <w:rFonts w:cs="Calibri"/>
              </w:rPr>
              <w:t xml:space="preserve"> ricerca rispetto al problema trattato e sua analisi, chiara restituzione degli aspetti metodologici e didattici presentati; competenza nell’avvalersi </w:t>
            </w:r>
            <w:r w:rsidRPr="00C93821">
              <w:rPr>
                <w:rFonts w:cs="Calibri"/>
              </w:rPr>
              <w:lastRenderedPageBreak/>
              <w:t>opportunamente di risorse e tecnologie coerenti coi contenuti. Pertinenza dei riferimenti psicologici.</w:t>
            </w:r>
          </w:p>
        </w:tc>
      </w:tr>
      <w:tr w:rsidR="00603FD6" w:rsidRPr="00C93821" w:rsidTr="006A3937">
        <w:trPr>
          <w:trHeight w:val="25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lastRenderedPageBreak/>
              <w:t>Bibliografia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Bibliografia, sitografia e materiali, sono forniti dalla Docente in sede di Corso.</w:t>
            </w:r>
          </w:p>
          <w:p w:rsidR="00571FC4" w:rsidRPr="00C93821" w:rsidRDefault="00571FC4" w:rsidP="00B61BFD">
            <w:pPr>
              <w:jc w:val="both"/>
              <w:rPr>
                <w:rFonts w:cs="Calibri"/>
              </w:rPr>
            </w:pPr>
          </w:p>
        </w:tc>
      </w:tr>
    </w:tbl>
    <w:p w:rsidR="00603FD6" w:rsidRPr="00C93821" w:rsidRDefault="00603FD6" w:rsidP="00603FD6">
      <w:pPr>
        <w:widowControl w:val="0"/>
        <w:rPr>
          <w:rFonts w:cs="Calibri"/>
          <w:b/>
          <w:bCs/>
        </w:rPr>
      </w:pPr>
    </w:p>
    <w:p w:rsidR="00E22F43" w:rsidRPr="00C93821" w:rsidRDefault="00E22F43" w:rsidP="00603FD6">
      <w:pPr>
        <w:widowControl w:val="0"/>
        <w:rPr>
          <w:rFonts w:cs="Calibri"/>
          <w:b/>
          <w:bCs/>
        </w:rPr>
      </w:pPr>
    </w:p>
    <w:p w:rsidR="00603FD6" w:rsidRPr="00C93821" w:rsidRDefault="00603FD6" w:rsidP="00603FD6">
      <w:pPr>
        <w:widowControl w:val="0"/>
        <w:rPr>
          <w:rFonts w:cs="Calibri"/>
          <w:b/>
          <w:bCs/>
        </w:rPr>
      </w:pPr>
    </w:p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97"/>
        <w:gridCol w:w="8001"/>
      </w:tblGrid>
      <w:tr w:rsidR="00603FD6" w:rsidRPr="00C93821" w:rsidTr="006A3937">
        <w:trPr>
          <w:trHeight w:val="95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Psicologia musicale</w:t>
            </w:r>
          </w:p>
          <w:p w:rsidR="006A3937" w:rsidRDefault="006A3937" w:rsidP="00B61BFD">
            <w:pPr>
              <w:jc w:val="center"/>
              <w:rPr>
                <w:rFonts w:cs="Calibri"/>
                <w:b/>
                <w:bCs/>
              </w:rPr>
            </w:pPr>
          </w:p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18 ore - lezione collettiva - CFA 3 - Idoneità</w:t>
            </w:r>
          </w:p>
        </w:tc>
      </w:tr>
      <w:tr w:rsidR="00603FD6" w:rsidRPr="00C93821" w:rsidTr="006A3937">
        <w:trPr>
          <w:trHeight w:val="2535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Scopo del corso è formare strumenti concettuali basilari e orientativi per accedere e utilizzare in modo opportuno la letteratura scientifica di riferimento e porla in relazione significativa con la pratica musicale, lo studio e il suo insegnamento. Aspetti neurologici dell’esperienza musicale. Il suono come fenomeno acustico e gli aspetti psicologici dell'esperienza sonora e musicale (come attività sia produttiva che fruitiva): i processi cognitivi (</w:t>
            </w:r>
            <w:proofErr w:type="spellStart"/>
            <w:r w:rsidRPr="00C93821">
              <w:rPr>
                <w:rFonts w:ascii="Calibri" w:hAnsi="Calibri" w:cs="Calibri"/>
                <w:kern w:val="2"/>
              </w:rPr>
              <w:t>attentivi</w:t>
            </w:r>
            <w:proofErr w:type="spellEnd"/>
            <w:r w:rsidRPr="00C93821">
              <w:rPr>
                <w:rFonts w:ascii="Calibri" w:hAnsi="Calibri" w:cs="Calibri"/>
                <w:kern w:val="2"/>
              </w:rPr>
              <w:t xml:space="preserve">, percettivi, di memoria, ecc.) coinvolti nell'esperienza sonora, musicale e nell’apprendimento musicale. Tempo, ritmo, metro, intervalli, aspetti prosodici e rapporto con il linguaggio. Economia cognitiva </w:t>
            </w:r>
          </w:p>
        </w:tc>
      </w:tr>
      <w:tr w:rsidR="00603FD6" w:rsidRPr="00C93821" w:rsidTr="006A3937">
        <w:trPr>
          <w:trHeight w:val="257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Idoneità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0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  <w:kern w:val="2"/>
              </w:rPr>
              <w:t>Prova di verifica orale: esposizione su base scritta di un approfondimento a scelta.</w:t>
            </w:r>
          </w:p>
        </w:tc>
      </w:tr>
      <w:tr w:rsidR="00603FD6" w:rsidRPr="00C93821" w:rsidTr="006A3937">
        <w:trPr>
          <w:trHeight w:val="101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spacing w:line="288" w:lineRule="auto"/>
              <w:jc w:val="both"/>
              <w:rPr>
                <w:rFonts w:eastAsia="Arial"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603FD6" w:rsidRPr="00C93821" w:rsidRDefault="00603FD6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padronanza dei contenuti fondamentali e capacità di ricondurli coerentemente ai diversi contesti della ricerca psicologica affrontata; padronanza basilare del linguaggio psicologico utilizzato e chiarezza nell’esposizione scritta / orale.</w:t>
            </w:r>
          </w:p>
        </w:tc>
      </w:tr>
      <w:tr w:rsidR="00603FD6" w:rsidRPr="00C93821" w:rsidTr="006A3937">
        <w:trPr>
          <w:trHeight w:val="257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FD6" w:rsidRPr="00C93821" w:rsidRDefault="00603FD6" w:rsidP="00B61BFD">
            <w:pPr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Bibliografia, sitografia e materiali, sono forniti dalla Docente in sede di Corso.</w:t>
            </w:r>
          </w:p>
          <w:p w:rsidR="00571FC4" w:rsidRPr="00C93821" w:rsidRDefault="00571FC4" w:rsidP="00B61BFD">
            <w:pPr>
              <w:jc w:val="both"/>
              <w:rPr>
                <w:rFonts w:cs="Calibri"/>
              </w:rPr>
            </w:pPr>
          </w:p>
        </w:tc>
      </w:tr>
    </w:tbl>
    <w:p w:rsidR="00603FD6" w:rsidRPr="00C93821" w:rsidRDefault="00603FD6" w:rsidP="00603FD6">
      <w:pPr>
        <w:widowControl w:val="0"/>
        <w:rPr>
          <w:rFonts w:cs="Calibri"/>
        </w:rPr>
      </w:pPr>
    </w:p>
    <w:p w:rsidR="00603FD6" w:rsidRDefault="00603FD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6A3937" w:rsidRDefault="006A3937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6A3937" w:rsidRDefault="006A3937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6A3937" w:rsidRDefault="006A3937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6A3937" w:rsidRDefault="006A3937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6A3937" w:rsidRDefault="006A3937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6A3937" w:rsidRDefault="006A3937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6A3937" w:rsidRDefault="006A3937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6A3937" w:rsidRDefault="006A3937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6A3937" w:rsidRDefault="006A3937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F977FB" w:rsidRPr="00C93821" w:rsidRDefault="00F977FB" w:rsidP="00F977FB">
      <w:pPr>
        <w:pStyle w:val="Elenco"/>
        <w:spacing w:line="288" w:lineRule="auto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F977FB" w:rsidRPr="00C93821" w:rsidRDefault="00F977FB" w:rsidP="00F977FB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lastRenderedPageBreak/>
        <w:t>PRATICA DELLA LETTURA VOCALE E PIANISTICA PER DIDATTICA DELLA MUSICA (CODD/05)</w:t>
      </w:r>
    </w:p>
    <w:p w:rsidR="00F977FB" w:rsidRPr="00C93821" w:rsidRDefault="00F977FB" w:rsidP="00F977FB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F977FB" w:rsidRPr="00C93821" w:rsidRDefault="00F977FB" w:rsidP="00F977FB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Prof.ssa PATRIZIA TIRINDELLI</w:t>
      </w:r>
    </w:p>
    <w:p w:rsidR="00F977FB" w:rsidRPr="00C93821" w:rsidRDefault="00F977FB" w:rsidP="00F977FB">
      <w:pPr>
        <w:pStyle w:val="Elenco"/>
        <w:spacing w:line="288" w:lineRule="auto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603FD6" w:rsidRPr="00C93821" w:rsidRDefault="00C93821" w:rsidP="00603FD6">
      <w:pPr>
        <w:pStyle w:val="Elenco"/>
        <w:spacing w:line="288" w:lineRule="auto"/>
        <w:jc w:val="center"/>
        <w:rPr>
          <w:rFonts w:ascii="Calibri" w:eastAsia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 xml:space="preserve">(esonero per gli studenti di </w:t>
      </w:r>
      <w:r w:rsidR="00603FD6"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Didattica delle Tecnologie musicali</w:t>
      </w: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)</w:t>
      </w:r>
    </w:p>
    <w:p w:rsidR="00C54B9D" w:rsidRPr="00C93821" w:rsidRDefault="00C54B9D" w:rsidP="00C54B9D">
      <w:pPr>
        <w:pStyle w:val="Elenco"/>
        <w:spacing w:line="288" w:lineRule="auto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F977FB" w:rsidRPr="00C93821" w:rsidRDefault="00F977FB" w:rsidP="00F977FB">
      <w:pPr>
        <w:jc w:val="center"/>
        <w:rPr>
          <w:rFonts w:cs="Calibri"/>
          <w:b/>
          <w:bCs/>
        </w:rPr>
      </w:pPr>
      <w:r w:rsidRPr="00C93821">
        <w:rPr>
          <w:rFonts w:cs="Calibri"/>
          <w:b/>
          <w:bCs/>
        </w:rPr>
        <w:t>I Anno</w:t>
      </w:r>
    </w:p>
    <w:p w:rsidR="00F977FB" w:rsidRPr="00C93821" w:rsidRDefault="00F977FB" w:rsidP="00C93821">
      <w:pPr>
        <w:rPr>
          <w:rFonts w:cs="Calibr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109"/>
      </w:tblGrid>
      <w:tr w:rsidR="00F977FB" w:rsidRPr="00C93821" w:rsidTr="00B61BFD">
        <w:tc>
          <w:tcPr>
            <w:tcW w:w="9493" w:type="dxa"/>
            <w:gridSpan w:val="2"/>
          </w:tcPr>
          <w:p w:rsidR="00F977FB" w:rsidRPr="00C93821" w:rsidRDefault="00F977FB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Pratica della lettura vocale e pianistica per Didattica della musica</w:t>
            </w:r>
          </w:p>
          <w:p w:rsidR="00C54B9D" w:rsidRDefault="00C54B9D" w:rsidP="00B61BFD">
            <w:pPr>
              <w:rPr>
                <w:rFonts w:cs="Calibri"/>
                <w:b/>
                <w:bCs/>
              </w:rPr>
            </w:pPr>
          </w:p>
          <w:p w:rsidR="00F977FB" w:rsidRPr="00C93821" w:rsidRDefault="00F977FB" w:rsidP="00B61BFD">
            <w:pPr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 xml:space="preserve">                                          24 ore individuali – 6 CF- Esame</w:t>
            </w:r>
          </w:p>
          <w:p w:rsidR="00F977FB" w:rsidRPr="00C93821" w:rsidRDefault="00F977FB" w:rsidP="00B61BFD">
            <w:pPr>
              <w:rPr>
                <w:rFonts w:cs="Calibri"/>
              </w:rPr>
            </w:pPr>
          </w:p>
        </w:tc>
      </w:tr>
      <w:tr w:rsidR="00F977FB" w:rsidRPr="00C93821" w:rsidTr="00B61BFD"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8109" w:type="dxa"/>
          </w:tcPr>
          <w:p w:rsidR="00F977FB" w:rsidRPr="00C93821" w:rsidRDefault="00F977FB" w:rsidP="00B61BFD">
            <w:pPr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 xml:space="preserve">Il Corso, le cui lezioni sono a carattere individuale, prende avvio dalla pratica pianistica precedentemente acquisita da ogni singolo studente, nell’ottica di un </w:t>
            </w:r>
            <w:proofErr w:type="gramStart"/>
            <w:r w:rsidRPr="00C93821">
              <w:rPr>
                <w:rFonts w:cs="Calibri"/>
                <w:kern w:val="0"/>
              </w:rPr>
              <w:t>ulteriore  sviluppo</w:t>
            </w:r>
            <w:proofErr w:type="gramEnd"/>
            <w:r w:rsidRPr="00C93821">
              <w:rPr>
                <w:rFonts w:cs="Calibri"/>
                <w:kern w:val="0"/>
              </w:rPr>
              <w:t>,  soprattutto  attraverso l’approfondimento e l’analisi di repertorio e tematiche utili all’insegnamento.</w:t>
            </w:r>
          </w:p>
          <w:p w:rsidR="00F977FB" w:rsidRPr="00C93821" w:rsidRDefault="00F977FB" w:rsidP="00B61BFD">
            <w:pPr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 xml:space="preserve">Il programma comprende lo studio di composizioni pianistiche di differenti epoche, stili e tipologie. Include inoltre una scelta di brani per voce e pianoforte nei quali l’allievo esercita la lettura su tre righi, suonando e accennando contemporaneamente la parte del canto. </w:t>
            </w:r>
          </w:p>
          <w:p w:rsidR="00F977FB" w:rsidRPr="00C93821" w:rsidRDefault="00F977FB" w:rsidP="00B61BFD">
            <w:pPr>
              <w:rPr>
                <w:rFonts w:cs="Calibri"/>
              </w:rPr>
            </w:pPr>
          </w:p>
        </w:tc>
      </w:tr>
      <w:tr w:rsidR="00F977FB" w:rsidRPr="00C93821" w:rsidTr="00C93821">
        <w:trPr>
          <w:trHeight w:val="1264"/>
        </w:trPr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Esame</w:t>
            </w:r>
          </w:p>
        </w:tc>
        <w:tc>
          <w:tcPr>
            <w:tcW w:w="8109" w:type="dxa"/>
          </w:tcPr>
          <w:p w:rsidR="00F977FB" w:rsidRPr="00C93821" w:rsidRDefault="00F977FB" w:rsidP="00C93821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12" w:hanging="12"/>
              <w:jc w:val="both"/>
              <w:rPr>
                <w:rFonts w:ascii="Calibri" w:hAnsi="Calibri" w:cs="Calibri"/>
                <w:szCs w:val="24"/>
              </w:rPr>
            </w:pPr>
            <w:r w:rsidRPr="00C93821">
              <w:rPr>
                <w:rFonts w:ascii="Calibri" w:hAnsi="Calibri" w:cs="Calibri"/>
                <w:szCs w:val="24"/>
              </w:rPr>
              <w:t xml:space="preserve">Esecuzione di un gruppo di brani, scelti fra i vari capitoli di studio affrontati durante l’anno, di cui almeno quattro pianistici e almeno uno per voce e pianoforte. </w:t>
            </w:r>
          </w:p>
        </w:tc>
      </w:tr>
      <w:tr w:rsidR="00F977FB" w:rsidRPr="00C93821" w:rsidTr="00B61BFD"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8109" w:type="dxa"/>
          </w:tcPr>
          <w:p w:rsidR="00F977FB" w:rsidRPr="00C93821" w:rsidRDefault="00F977FB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F977FB" w:rsidRPr="00C93821" w:rsidRDefault="00F977FB" w:rsidP="00F977FB">
            <w:pPr>
              <w:pStyle w:val="Paragrafoelenco"/>
              <w:numPr>
                <w:ilvl w:val="0"/>
                <w:numId w:val="8"/>
              </w:numPr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Capacità esecutivo interpretativa</w:t>
            </w:r>
          </w:p>
          <w:p w:rsidR="00F977FB" w:rsidRPr="00C93821" w:rsidRDefault="00F977FB" w:rsidP="00F977FB">
            <w:pPr>
              <w:pStyle w:val="Paragrafoelenco"/>
              <w:numPr>
                <w:ilvl w:val="0"/>
                <w:numId w:val="8"/>
              </w:numPr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Consapevolezza delle tecniche di studio utilizzate nel repertorio trattato</w:t>
            </w:r>
          </w:p>
          <w:p w:rsidR="00F977FB" w:rsidRPr="00C93821" w:rsidRDefault="00F977FB" w:rsidP="00F977FB">
            <w:pPr>
              <w:pStyle w:val="Paragrafoelenco"/>
              <w:numPr>
                <w:ilvl w:val="0"/>
                <w:numId w:val="8"/>
              </w:numPr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Capacità di analisi dei brani studiati (forma, scrittura, caratteristiche ritmiche, armoniche, interpretative...)</w:t>
            </w:r>
          </w:p>
          <w:p w:rsidR="00F977FB" w:rsidRPr="00C93821" w:rsidRDefault="00F977FB" w:rsidP="00F977FB">
            <w:pPr>
              <w:pStyle w:val="Paragrafoelenco"/>
              <w:numPr>
                <w:ilvl w:val="0"/>
                <w:numId w:val="8"/>
              </w:numPr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Capacità di contestualizzare in un progetto didattico una o più composizioni presentate</w:t>
            </w:r>
          </w:p>
          <w:p w:rsidR="00F977FB" w:rsidRPr="00C93821" w:rsidRDefault="00F977FB" w:rsidP="00B61BFD">
            <w:pPr>
              <w:spacing w:line="288" w:lineRule="auto"/>
              <w:jc w:val="both"/>
              <w:rPr>
                <w:rFonts w:cs="Calibri"/>
              </w:rPr>
            </w:pPr>
          </w:p>
        </w:tc>
      </w:tr>
      <w:tr w:rsidR="00F977FB" w:rsidRPr="00C93821" w:rsidTr="00B61BFD"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8109" w:type="dxa"/>
          </w:tcPr>
          <w:p w:rsidR="00F977FB" w:rsidRPr="00C93821" w:rsidRDefault="00F977FB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La bibliografia, la sitografia ed eventuali dispense sono fornite dalla Docente </w:t>
            </w:r>
          </w:p>
          <w:p w:rsidR="00F977FB" w:rsidRPr="00C93821" w:rsidRDefault="00F977FB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ad inizio corso</w:t>
            </w:r>
          </w:p>
          <w:p w:rsidR="00F977FB" w:rsidRPr="00C93821" w:rsidRDefault="00F977FB" w:rsidP="00B61BFD">
            <w:pPr>
              <w:jc w:val="center"/>
              <w:rPr>
                <w:rFonts w:cs="Calibri"/>
              </w:rPr>
            </w:pPr>
          </w:p>
        </w:tc>
      </w:tr>
    </w:tbl>
    <w:p w:rsidR="00F977FB" w:rsidRDefault="00F977FB" w:rsidP="00F977FB">
      <w:pPr>
        <w:rPr>
          <w:rFonts w:cs="Calibri"/>
        </w:rPr>
      </w:pPr>
    </w:p>
    <w:p w:rsidR="00C54B9D" w:rsidRDefault="00C54B9D" w:rsidP="00F977FB">
      <w:pPr>
        <w:rPr>
          <w:rFonts w:cs="Calibri"/>
        </w:rPr>
      </w:pPr>
    </w:p>
    <w:p w:rsidR="00C54B9D" w:rsidRDefault="00C54B9D" w:rsidP="00F977FB">
      <w:pPr>
        <w:rPr>
          <w:rFonts w:cs="Calibri"/>
        </w:rPr>
      </w:pPr>
    </w:p>
    <w:p w:rsidR="00C54B9D" w:rsidRDefault="00C54B9D" w:rsidP="00F977FB">
      <w:pPr>
        <w:rPr>
          <w:rFonts w:cs="Calibri"/>
        </w:rPr>
      </w:pPr>
    </w:p>
    <w:p w:rsidR="00C54B9D" w:rsidRDefault="00C54B9D" w:rsidP="00F977FB">
      <w:pPr>
        <w:rPr>
          <w:rFonts w:cs="Calibri"/>
        </w:rPr>
      </w:pPr>
    </w:p>
    <w:p w:rsidR="00C54B9D" w:rsidRDefault="00C54B9D" w:rsidP="00F977FB">
      <w:pPr>
        <w:rPr>
          <w:rFonts w:cs="Calibri"/>
        </w:rPr>
      </w:pPr>
    </w:p>
    <w:p w:rsidR="00C54B9D" w:rsidRDefault="00C54B9D" w:rsidP="00F977FB">
      <w:pPr>
        <w:rPr>
          <w:rFonts w:cs="Calibri"/>
        </w:rPr>
      </w:pPr>
    </w:p>
    <w:p w:rsidR="00C54B9D" w:rsidRDefault="00C54B9D" w:rsidP="00F977FB">
      <w:pPr>
        <w:rPr>
          <w:rFonts w:cs="Calibri"/>
        </w:rPr>
      </w:pPr>
    </w:p>
    <w:p w:rsidR="00C54B9D" w:rsidRDefault="00C54B9D" w:rsidP="00F977FB">
      <w:pPr>
        <w:rPr>
          <w:rFonts w:cs="Calibri"/>
        </w:rPr>
      </w:pPr>
    </w:p>
    <w:p w:rsidR="00C54B9D" w:rsidRPr="00C93821" w:rsidRDefault="00C54B9D" w:rsidP="00F977FB">
      <w:pPr>
        <w:rPr>
          <w:rFonts w:cs="Calibri"/>
        </w:rPr>
      </w:pPr>
    </w:p>
    <w:p w:rsidR="00F977FB" w:rsidRPr="00C93821" w:rsidRDefault="00F977FB" w:rsidP="00F977FB">
      <w:pPr>
        <w:jc w:val="center"/>
        <w:rPr>
          <w:rFonts w:cs="Calibri"/>
          <w:b/>
          <w:bCs/>
        </w:rPr>
      </w:pPr>
      <w:r w:rsidRPr="00C93821">
        <w:rPr>
          <w:rFonts w:cs="Calibri"/>
          <w:b/>
          <w:bCs/>
        </w:rPr>
        <w:t>II Anno</w:t>
      </w:r>
    </w:p>
    <w:p w:rsidR="00F977FB" w:rsidRPr="00C93821" w:rsidRDefault="00F977FB" w:rsidP="00F977FB">
      <w:pPr>
        <w:jc w:val="center"/>
        <w:rPr>
          <w:rFonts w:cs="Calibr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109"/>
      </w:tblGrid>
      <w:tr w:rsidR="00F977FB" w:rsidRPr="00C93821" w:rsidTr="00B61BFD">
        <w:tc>
          <w:tcPr>
            <w:tcW w:w="9493" w:type="dxa"/>
            <w:gridSpan w:val="2"/>
          </w:tcPr>
          <w:p w:rsidR="00F977FB" w:rsidRPr="00C93821" w:rsidRDefault="00F977FB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Pratica dell’accompagnamento estemporaneo</w:t>
            </w:r>
          </w:p>
          <w:p w:rsidR="00C54B9D" w:rsidRDefault="00C54B9D" w:rsidP="00B61BFD">
            <w:pPr>
              <w:rPr>
                <w:rFonts w:cs="Calibri"/>
                <w:b/>
                <w:bCs/>
              </w:rPr>
            </w:pPr>
          </w:p>
          <w:p w:rsidR="00F977FB" w:rsidRPr="00C93821" w:rsidRDefault="00F977FB" w:rsidP="00B61BFD">
            <w:pPr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 xml:space="preserve">                                          18 ore individuali – 3 CF- Esame</w:t>
            </w:r>
          </w:p>
          <w:p w:rsidR="00F977FB" w:rsidRPr="00C93821" w:rsidRDefault="00F977FB" w:rsidP="00B61BFD">
            <w:pPr>
              <w:rPr>
                <w:rFonts w:cs="Calibri"/>
              </w:rPr>
            </w:pPr>
          </w:p>
        </w:tc>
      </w:tr>
      <w:tr w:rsidR="00F977FB" w:rsidRPr="00C93821" w:rsidTr="00B61BFD"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8109" w:type="dxa"/>
          </w:tcPr>
          <w:p w:rsidR="00F977FB" w:rsidRPr="00C93821" w:rsidRDefault="00F977FB" w:rsidP="00B61BFD">
            <w:pPr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 xml:space="preserve">Il Corso, le cui lezioni sono a carattere individuale, si articola come segue: </w:t>
            </w:r>
          </w:p>
          <w:p w:rsidR="00F977FB" w:rsidRPr="00C93821" w:rsidRDefault="00F977FB" w:rsidP="00B61BFD">
            <w:pPr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Studio di brani per voce e/o strumento con accompagnamento pianistico e di brani pianistici dei quali viene analizzata la scrittura, ponendo particolare attenzione allo svolgimento delle parti di accompagnamento.</w:t>
            </w:r>
          </w:p>
          <w:p w:rsidR="00F977FB" w:rsidRPr="00C93821" w:rsidRDefault="00F977FB" w:rsidP="00B61BFD">
            <w:pPr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>Realizzazioni estemporanee al pianoforte di collegamenti armonici in varie tonalità. Pratica estemporanea di varie tipologie di accompagnamento.</w:t>
            </w:r>
          </w:p>
          <w:p w:rsidR="00F977FB" w:rsidRPr="00C93821" w:rsidRDefault="00F977FB" w:rsidP="00B61BFD">
            <w:pPr>
              <w:rPr>
                <w:rFonts w:cs="Calibri"/>
                <w:kern w:val="0"/>
              </w:rPr>
            </w:pPr>
            <w:r w:rsidRPr="00C93821">
              <w:rPr>
                <w:rFonts w:cs="Calibri"/>
                <w:kern w:val="0"/>
              </w:rPr>
              <w:t xml:space="preserve">Esercitazioni di lettura a prima vista. </w:t>
            </w:r>
          </w:p>
          <w:p w:rsidR="00F977FB" w:rsidRPr="00C93821" w:rsidRDefault="00F977FB" w:rsidP="00B61BFD">
            <w:pPr>
              <w:rPr>
                <w:rFonts w:cs="Calibri"/>
              </w:rPr>
            </w:pPr>
          </w:p>
        </w:tc>
      </w:tr>
      <w:tr w:rsidR="00F977FB" w:rsidRPr="00C93821" w:rsidTr="00B61BFD"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Esame</w:t>
            </w:r>
          </w:p>
        </w:tc>
        <w:tc>
          <w:tcPr>
            <w:tcW w:w="8109" w:type="dxa"/>
          </w:tcPr>
          <w:p w:rsidR="00F977FB" w:rsidRPr="00C93821" w:rsidRDefault="00F977FB" w:rsidP="00B61BFD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12" w:hanging="12"/>
              <w:jc w:val="both"/>
              <w:rPr>
                <w:rFonts w:ascii="Calibri" w:hAnsi="Calibri" w:cs="Calibri"/>
                <w:szCs w:val="24"/>
              </w:rPr>
            </w:pPr>
            <w:r w:rsidRPr="00C93821">
              <w:rPr>
                <w:rFonts w:ascii="Calibri" w:hAnsi="Calibri" w:cs="Calibri"/>
                <w:szCs w:val="24"/>
              </w:rPr>
              <w:t>Esecuzione di almeno due brani per pianoforte e di almeno due brani per pianoforte e strumento (o voce) a scelta della commissione fra un gruppo di 4/6 composizioni presentate.</w:t>
            </w:r>
          </w:p>
          <w:p w:rsidR="00F977FB" w:rsidRPr="00C93821" w:rsidRDefault="00F977FB" w:rsidP="00B61BFD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12" w:hanging="12"/>
              <w:jc w:val="both"/>
              <w:rPr>
                <w:rFonts w:ascii="Calibri" w:hAnsi="Calibri" w:cs="Calibri"/>
                <w:szCs w:val="24"/>
              </w:rPr>
            </w:pPr>
            <w:r w:rsidRPr="00C93821">
              <w:rPr>
                <w:rFonts w:ascii="Calibri" w:hAnsi="Calibri" w:cs="Calibri"/>
                <w:szCs w:val="24"/>
              </w:rPr>
              <w:t>Realizzazione estemporanea di una concatenazione armonica (max 8 battute) in una tonalità scelta dalla commissione.</w:t>
            </w:r>
          </w:p>
          <w:p w:rsidR="00F977FB" w:rsidRPr="00C93821" w:rsidRDefault="00F977FB" w:rsidP="00B61BFD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12" w:hanging="12"/>
              <w:jc w:val="both"/>
              <w:rPr>
                <w:rFonts w:ascii="Calibri" w:hAnsi="Calibri" w:cs="Calibri"/>
                <w:szCs w:val="24"/>
              </w:rPr>
            </w:pPr>
            <w:r w:rsidRPr="00C93821">
              <w:rPr>
                <w:rFonts w:ascii="Calibri" w:hAnsi="Calibri" w:cs="Calibri"/>
                <w:szCs w:val="24"/>
              </w:rPr>
              <w:t xml:space="preserve">Realizzazione estemporanea di un accompagnamento che comprenda anche </w:t>
            </w:r>
            <w:proofErr w:type="gramStart"/>
            <w:r w:rsidRPr="00C93821">
              <w:rPr>
                <w:rFonts w:ascii="Calibri" w:hAnsi="Calibri" w:cs="Calibri"/>
                <w:szCs w:val="24"/>
              </w:rPr>
              <w:t>una  scrittura</w:t>
            </w:r>
            <w:proofErr w:type="gramEnd"/>
            <w:r w:rsidRPr="00C93821">
              <w:rPr>
                <w:rFonts w:ascii="Calibri" w:hAnsi="Calibri" w:cs="Calibri"/>
                <w:szCs w:val="24"/>
              </w:rPr>
              <w:t xml:space="preserve"> “non convenzionale” sulla base degli argomenti trattati durante il Corso.</w:t>
            </w:r>
          </w:p>
          <w:p w:rsidR="00F977FB" w:rsidRPr="00C93821" w:rsidRDefault="00F977FB" w:rsidP="00B61BFD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0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F977FB" w:rsidRPr="00C93821" w:rsidTr="00B61BFD"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8109" w:type="dxa"/>
          </w:tcPr>
          <w:p w:rsidR="00F977FB" w:rsidRPr="00C93821" w:rsidRDefault="00F977FB" w:rsidP="00B61BF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F977FB" w:rsidRPr="00C93821" w:rsidRDefault="00F977FB" w:rsidP="00F977FB">
            <w:pPr>
              <w:pStyle w:val="Paragrafoelenco"/>
              <w:numPr>
                <w:ilvl w:val="0"/>
                <w:numId w:val="8"/>
              </w:numPr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Capacità esecutivo interpretativa</w:t>
            </w:r>
          </w:p>
          <w:p w:rsidR="00F977FB" w:rsidRPr="00C93821" w:rsidRDefault="00F977FB" w:rsidP="00F977FB">
            <w:pPr>
              <w:pStyle w:val="Paragrafoelenco"/>
              <w:numPr>
                <w:ilvl w:val="0"/>
                <w:numId w:val="8"/>
              </w:numPr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Consapevolezza delle tecniche di studio utilizzate nel repertorio trattato</w:t>
            </w:r>
          </w:p>
          <w:p w:rsidR="00F977FB" w:rsidRPr="00C93821" w:rsidRDefault="00F977FB" w:rsidP="00F977FB">
            <w:pPr>
              <w:pStyle w:val="Paragrafoelenco"/>
              <w:numPr>
                <w:ilvl w:val="0"/>
                <w:numId w:val="8"/>
              </w:numPr>
              <w:spacing w:line="288" w:lineRule="auto"/>
              <w:jc w:val="both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>Capacità di contestualizzare in un progetto didattico una fra le composizioni presentate e uno fra gli accompagnamenti realizzati estemporaneamente.</w:t>
            </w:r>
          </w:p>
          <w:p w:rsidR="00F977FB" w:rsidRPr="00C93821" w:rsidRDefault="00F977FB" w:rsidP="00B61BFD">
            <w:pPr>
              <w:spacing w:line="288" w:lineRule="auto"/>
              <w:jc w:val="both"/>
              <w:rPr>
                <w:rFonts w:cs="Calibri"/>
              </w:rPr>
            </w:pPr>
          </w:p>
        </w:tc>
      </w:tr>
      <w:tr w:rsidR="00F977FB" w:rsidRPr="00C93821" w:rsidTr="00B61BFD">
        <w:tc>
          <w:tcPr>
            <w:tcW w:w="0" w:type="auto"/>
          </w:tcPr>
          <w:p w:rsidR="00F977FB" w:rsidRPr="00C93821" w:rsidRDefault="00F977FB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8109" w:type="dxa"/>
          </w:tcPr>
          <w:p w:rsidR="00F977FB" w:rsidRPr="00C93821" w:rsidRDefault="00F977FB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La bibliografia, la sitografia ed eventuali dispense sono fornite dalla Docente </w:t>
            </w:r>
          </w:p>
          <w:p w:rsidR="00F977FB" w:rsidRPr="00C93821" w:rsidRDefault="00F977FB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ad inizio corso</w:t>
            </w:r>
          </w:p>
          <w:p w:rsidR="00F977FB" w:rsidRPr="00C93821" w:rsidRDefault="00F977FB" w:rsidP="00B61BFD">
            <w:pPr>
              <w:jc w:val="center"/>
              <w:rPr>
                <w:rFonts w:cs="Calibri"/>
              </w:rPr>
            </w:pPr>
          </w:p>
        </w:tc>
      </w:tr>
    </w:tbl>
    <w:p w:rsidR="00F977FB" w:rsidRPr="00C93821" w:rsidRDefault="00F977FB" w:rsidP="00F977FB">
      <w:pPr>
        <w:jc w:val="center"/>
        <w:rPr>
          <w:rFonts w:cs="Calibri"/>
          <w:b/>
          <w:bCs/>
        </w:rPr>
      </w:pPr>
    </w:p>
    <w:p w:rsidR="00F977FB" w:rsidRPr="00C93821" w:rsidRDefault="00F977FB" w:rsidP="00F977FB">
      <w:pPr>
        <w:rPr>
          <w:rFonts w:cs="Calibri"/>
          <w:b/>
          <w:bCs/>
        </w:rPr>
      </w:pPr>
    </w:p>
    <w:p w:rsidR="00F977FB" w:rsidRPr="00C93821" w:rsidRDefault="00F977FB" w:rsidP="00F977FB">
      <w:pPr>
        <w:rPr>
          <w:rFonts w:cs="Calibri"/>
          <w:b/>
          <w:bCs/>
        </w:rPr>
      </w:pPr>
    </w:p>
    <w:p w:rsidR="00F977FB" w:rsidRPr="00C93821" w:rsidRDefault="00F977FB" w:rsidP="00F977FB">
      <w:pPr>
        <w:pStyle w:val="NormaleWeb"/>
        <w:rPr>
          <w:rFonts w:ascii="Calibri" w:hAnsi="Calibri" w:cs="Calibri"/>
        </w:rPr>
      </w:pPr>
    </w:p>
    <w:p w:rsidR="00F977FB" w:rsidRPr="00C93821" w:rsidRDefault="00F977FB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603FD6" w:rsidRPr="00C93821" w:rsidRDefault="00603FD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603FD6" w:rsidRPr="00C93821" w:rsidRDefault="00603FD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F977FB" w:rsidRDefault="00F977FB" w:rsidP="00F977FB">
      <w:pPr>
        <w:pStyle w:val="Elenco"/>
        <w:spacing w:line="288" w:lineRule="auto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D7234" w:rsidRPr="00C93821" w:rsidRDefault="002D7234" w:rsidP="00F977FB">
      <w:pPr>
        <w:pStyle w:val="Elenco"/>
        <w:spacing w:line="288" w:lineRule="auto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F977FB" w:rsidRPr="00C93821" w:rsidRDefault="00C93821" w:rsidP="00F977FB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lastRenderedPageBreak/>
        <w:t>STORIA DELLA MUSICA</w:t>
      </w:r>
      <w:r w:rsidR="00F977FB"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 xml:space="preserve"> PER DIDATTICA DELLA MUSICA (CODD/0</w:t>
      </w: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6</w:t>
      </w:r>
      <w:r w:rsidR="00F977FB"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)</w:t>
      </w:r>
    </w:p>
    <w:p w:rsidR="00F977FB" w:rsidRPr="00C93821" w:rsidRDefault="00F977FB" w:rsidP="00F977FB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F977FB" w:rsidRPr="00C93821" w:rsidRDefault="00F977FB" w:rsidP="00F977FB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  <w:r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 xml:space="preserve">Prof. </w:t>
      </w:r>
      <w:r w:rsidR="00C93821" w:rsidRPr="00C93821"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  <w:t>FEDERICO GON</w:t>
      </w:r>
    </w:p>
    <w:p w:rsidR="002D7234" w:rsidRDefault="002D7234" w:rsidP="002D7234">
      <w:pPr>
        <w:pStyle w:val="Elenco"/>
        <w:spacing w:line="288" w:lineRule="auto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D7234" w:rsidRPr="00C93821" w:rsidRDefault="002D7234" w:rsidP="002D7234">
      <w:pPr>
        <w:pStyle w:val="Elenco"/>
        <w:spacing w:line="288" w:lineRule="auto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C93821" w:rsidRPr="00C93821" w:rsidRDefault="00C93821" w:rsidP="00C93821">
      <w:pPr>
        <w:jc w:val="center"/>
        <w:rPr>
          <w:rFonts w:cs="Calibri"/>
          <w:b/>
          <w:bCs/>
        </w:rPr>
      </w:pPr>
      <w:r w:rsidRPr="00C93821">
        <w:rPr>
          <w:rFonts w:cs="Calibri"/>
          <w:b/>
          <w:bCs/>
        </w:rPr>
        <w:t>I Anno</w:t>
      </w:r>
    </w:p>
    <w:p w:rsidR="00C93821" w:rsidRDefault="00C93821" w:rsidP="002D7234">
      <w:pPr>
        <w:rPr>
          <w:rFonts w:cs="Calibri"/>
          <w:b/>
          <w:bCs/>
        </w:rPr>
      </w:pPr>
    </w:p>
    <w:p w:rsidR="002D7234" w:rsidRPr="00C93821" w:rsidRDefault="002D7234" w:rsidP="002D7234">
      <w:pPr>
        <w:rPr>
          <w:rFonts w:cs="Calibr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109"/>
      </w:tblGrid>
      <w:tr w:rsidR="00C93821" w:rsidRPr="00C93821" w:rsidTr="00B61BFD">
        <w:tc>
          <w:tcPr>
            <w:tcW w:w="9493" w:type="dxa"/>
            <w:gridSpan w:val="2"/>
          </w:tcPr>
          <w:p w:rsidR="00C93821" w:rsidRPr="00C93821" w:rsidRDefault="00C93821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Storia della musica per Didattica della musica I</w:t>
            </w:r>
          </w:p>
          <w:p w:rsidR="00C54B9D" w:rsidRDefault="00C54B9D" w:rsidP="00B61BFD">
            <w:pPr>
              <w:jc w:val="center"/>
              <w:rPr>
                <w:rFonts w:cs="Calibri"/>
                <w:b/>
                <w:bCs/>
              </w:rPr>
            </w:pPr>
          </w:p>
          <w:p w:rsidR="00C93821" w:rsidRPr="00C93821" w:rsidRDefault="00C93821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36 ore collettive – 3 CF- Esame</w:t>
            </w:r>
          </w:p>
          <w:p w:rsidR="00C93821" w:rsidRPr="00C93821" w:rsidRDefault="00C93821" w:rsidP="00B61BFD">
            <w:pPr>
              <w:rPr>
                <w:rFonts w:cs="Calibri"/>
              </w:rPr>
            </w:pPr>
          </w:p>
        </w:tc>
      </w:tr>
      <w:tr w:rsidR="00C93821" w:rsidRPr="00C93821" w:rsidTr="00B61BFD">
        <w:tc>
          <w:tcPr>
            <w:tcW w:w="0" w:type="auto"/>
          </w:tcPr>
          <w:p w:rsidR="00C93821" w:rsidRPr="00C93821" w:rsidRDefault="00C93821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8109" w:type="dxa"/>
          </w:tcPr>
          <w:p w:rsidR="00C93821" w:rsidRPr="00C93821" w:rsidRDefault="00C93821" w:rsidP="00B61BFD">
            <w:pPr>
              <w:rPr>
                <w:rFonts w:cs="Calibri"/>
                <w:kern w:val="0"/>
              </w:rPr>
            </w:pPr>
          </w:p>
          <w:p w:rsidR="00C93821" w:rsidRPr="00C93821" w:rsidRDefault="00C93821" w:rsidP="00B61BFD">
            <w:pPr>
              <w:rPr>
                <w:rFonts w:cs="Calibri"/>
                <w:kern w:val="0"/>
              </w:rPr>
            </w:pPr>
            <w:r w:rsidRPr="00C93821">
              <w:rPr>
                <w:rFonts w:cs="Calibri"/>
              </w:rPr>
              <w:t>Il corso è diviso in due parti: la prima si propone di fornire allo studente (che ha già frequentato corsi di storia della musica di stampo storico-nozionistico nel Triennio) strumenti basilari per affrontare la ricerca archivistico-musicale (database, collezioni, archivi digitali, fonti primarie e secondarie), che gli permetteranno di acquisire sicurezza nell'ambito del reperimento e catalogazione delle fonti. La seconda è invece dedicata all'etnomusicologia, disciplina imprescindibile per comprendere la comune radice antropologica sia della storia quanto della pratica musicale, fornendo così allo studente uno strumento critico interculturale e multidisciplinare.</w:t>
            </w:r>
          </w:p>
          <w:p w:rsidR="00C93821" w:rsidRPr="00C93821" w:rsidRDefault="00C93821" w:rsidP="00B61BFD">
            <w:pPr>
              <w:rPr>
                <w:rFonts w:cs="Calibri"/>
              </w:rPr>
            </w:pPr>
          </w:p>
        </w:tc>
      </w:tr>
      <w:tr w:rsidR="00C93821" w:rsidRPr="00C93821" w:rsidTr="00B61BFD">
        <w:tc>
          <w:tcPr>
            <w:tcW w:w="0" w:type="auto"/>
          </w:tcPr>
          <w:p w:rsidR="00C93821" w:rsidRPr="00C93821" w:rsidRDefault="00C93821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Esame</w:t>
            </w:r>
          </w:p>
        </w:tc>
        <w:tc>
          <w:tcPr>
            <w:tcW w:w="8109" w:type="dxa"/>
          </w:tcPr>
          <w:p w:rsidR="00C93821" w:rsidRPr="00C93821" w:rsidRDefault="00C93821" w:rsidP="00B61BFD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12" w:hanging="12"/>
              <w:jc w:val="both"/>
              <w:rPr>
                <w:rFonts w:ascii="Calibri" w:hAnsi="Calibri" w:cs="Calibri"/>
                <w:szCs w:val="24"/>
              </w:rPr>
            </w:pPr>
            <w:r w:rsidRPr="00C93821">
              <w:rPr>
                <w:rFonts w:ascii="Calibri" w:hAnsi="Calibri" w:cs="Calibri"/>
                <w:szCs w:val="24"/>
              </w:rPr>
              <w:t>Produzione di due elaborati scritti relativi ai due summenzionati moduli del corso, nei quali si chiede allo studente di analizzare due casi specifici a sua scelta.</w:t>
            </w:r>
          </w:p>
          <w:p w:rsidR="00C93821" w:rsidRPr="00C93821" w:rsidRDefault="00C93821" w:rsidP="00B61BFD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0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93821" w:rsidRPr="00C93821" w:rsidTr="00B61BFD">
        <w:tc>
          <w:tcPr>
            <w:tcW w:w="0" w:type="auto"/>
          </w:tcPr>
          <w:p w:rsidR="00C93821" w:rsidRPr="00C93821" w:rsidRDefault="00C93821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8109" w:type="dxa"/>
          </w:tcPr>
          <w:p w:rsidR="00C54B9D" w:rsidRDefault="00C54B9D" w:rsidP="00C54B9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C54B9D" w:rsidRDefault="00C54B9D" w:rsidP="00C54B9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a) Correttezza espositiva sia grammaticale che lessicale;</w:t>
            </w:r>
            <w:r w:rsidRPr="00C93821">
              <w:rPr>
                <w:rFonts w:cs="Calibri"/>
              </w:rPr>
              <w:br/>
              <w:t>b) utilizzo della terminologia tecnica e completezza dell’elaborato rispetto ai temi sottoposti;</w:t>
            </w:r>
          </w:p>
          <w:p w:rsidR="00C93821" w:rsidRDefault="00C54B9D" w:rsidP="00B61BFD">
            <w:pPr>
              <w:pStyle w:val="NormaleWeb"/>
              <w:rPr>
                <w:rFonts w:ascii="Calibri" w:hAnsi="Calibri" w:cs="Calibri"/>
              </w:rPr>
            </w:pPr>
            <w:r w:rsidRPr="00C93821">
              <w:rPr>
                <w:rFonts w:ascii="Calibri" w:hAnsi="Calibri" w:cs="Calibri"/>
              </w:rPr>
              <w:t xml:space="preserve">c) </w:t>
            </w:r>
            <w:proofErr w:type="spellStart"/>
            <w:r w:rsidRPr="00C93821">
              <w:rPr>
                <w:rFonts w:ascii="Calibri" w:hAnsi="Calibri" w:cs="Calibri"/>
              </w:rPr>
              <w:t>logicita</w:t>
            </w:r>
            <w:proofErr w:type="spellEnd"/>
            <w:r w:rsidRPr="00C93821">
              <w:rPr>
                <w:rFonts w:ascii="Calibri" w:hAnsi="Calibri" w:cs="Calibri"/>
              </w:rPr>
              <w:t>̀, congruità e coerenza dell’elaborato rispetto ai temi sottoposti;</w:t>
            </w:r>
            <w:r w:rsidRPr="00C93821">
              <w:rPr>
                <w:rFonts w:ascii="Calibri" w:hAnsi="Calibri" w:cs="Calibri"/>
              </w:rPr>
              <w:br/>
              <w:t>d) capacità di riflessione critica rispetto ai temi sottoposti;</w:t>
            </w:r>
          </w:p>
          <w:p w:rsidR="00C54B9D" w:rsidRPr="00C93821" w:rsidRDefault="00C54B9D" w:rsidP="00B61BFD">
            <w:pPr>
              <w:pStyle w:val="NormaleWeb"/>
              <w:rPr>
                <w:rFonts w:ascii="Calibri" w:hAnsi="Calibri" w:cs="Calibri"/>
              </w:rPr>
            </w:pPr>
          </w:p>
        </w:tc>
      </w:tr>
      <w:tr w:rsidR="00C93821" w:rsidRPr="00C93821" w:rsidTr="00B61BFD">
        <w:tc>
          <w:tcPr>
            <w:tcW w:w="0" w:type="auto"/>
          </w:tcPr>
          <w:p w:rsidR="00C93821" w:rsidRPr="00C93821" w:rsidRDefault="00C93821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8109" w:type="dxa"/>
          </w:tcPr>
          <w:p w:rsidR="00C93821" w:rsidRPr="00C93821" w:rsidRDefault="00C93821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La bibliografia, la sitografia ed eventuali dispense sono fornite dal Docente </w:t>
            </w:r>
          </w:p>
          <w:p w:rsidR="00C93821" w:rsidRPr="00C93821" w:rsidRDefault="00C93821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ad inizio corso</w:t>
            </w:r>
          </w:p>
          <w:p w:rsidR="00C93821" w:rsidRPr="00C93821" w:rsidRDefault="00C93821" w:rsidP="00B61BFD">
            <w:pPr>
              <w:jc w:val="center"/>
              <w:rPr>
                <w:rFonts w:cs="Calibri"/>
              </w:rPr>
            </w:pPr>
          </w:p>
        </w:tc>
      </w:tr>
    </w:tbl>
    <w:p w:rsidR="00C93821" w:rsidRPr="00C93821" w:rsidRDefault="00C93821" w:rsidP="00C93821">
      <w:pPr>
        <w:jc w:val="center"/>
        <w:rPr>
          <w:rFonts w:cs="Calibri"/>
          <w:b/>
          <w:bCs/>
        </w:rPr>
      </w:pPr>
    </w:p>
    <w:p w:rsidR="00C93821" w:rsidRDefault="00C93821" w:rsidP="00C93821">
      <w:pPr>
        <w:rPr>
          <w:rFonts w:cs="Calibri"/>
        </w:rPr>
      </w:pPr>
    </w:p>
    <w:p w:rsidR="002D7234" w:rsidRDefault="002D7234" w:rsidP="00C93821">
      <w:pPr>
        <w:rPr>
          <w:rFonts w:cs="Calibri"/>
        </w:rPr>
      </w:pPr>
    </w:p>
    <w:p w:rsidR="002D7234" w:rsidRDefault="002D7234" w:rsidP="00C93821">
      <w:pPr>
        <w:rPr>
          <w:rFonts w:cs="Calibri"/>
        </w:rPr>
      </w:pPr>
    </w:p>
    <w:p w:rsidR="002D7234" w:rsidRDefault="002D7234" w:rsidP="00C93821">
      <w:pPr>
        <w:rPr>
          <w:rFonts w:cs="Calibri"/>
        </w:rPr>
      </w:pPr>
    </w:p>
    <w:p w:rsidR="002D7234" w:rsidRDefault="002D7234" w:rsidP="00C93821">
      <w:pPr>
        <w:rPr>
          <w:rFonts w:cs="Calibri"/>
        </w:rPr>
      </w:pPr>
    </w:p>
    <w:p w:rsidR="002D7234" w:rsidRDefault="002D7234" w:rsidP="00C93821">
      <w:pPr>
        <w:rPr>
          <w:rFonts w:cs="Calibri"/>
        </w:rPr>
      </w:pPr>
    </w:p>
    <w:p w:rsidR="002D7234" w:rsidRPr="00C93821" w:rsidRDefault="002D7234" w:rsidP="00C93821">
      <w:pPr>
        <w:rPr>
          <w:rFonts w:cs="Calibri"/>
        </w:rPr>
      </w:pPr>
    </w:p>
    <w:p w:rsidR="00C93821" w:rsidRPr="00C93821" w:rsidRDefault="00C93821" w:rsidP="00036B27">
      <w:pPr>
        <w:jc w:val="center"/>
        <w:rPr>
          <w:rFonts w:cs="Calibri"/>
          <w:b/>
          <w:bCs/>
        </w:rPr>
      </w:pPr>
      <w:r w:rsidRPr="00C93821">
        <w:rPr>
          <w:rFonts w:cs="Calibri"/>
          <w:b/>
          <w:bCs/>
        </w:rPr>
        <w:lastRenderedPageBreak/>
        <w:t>II Anno</w:t>
      </w:r>
    </w:p>
    <w:p w:rsidR="00C93821" w:rsidRPr="00C93821" w:rsidRDefault="00C93821" w:rsidP="00C93821">
      <w:pPr>
        <w:jc w:val="center"/>
        <w:rPr>
          <w:rFonts w:cs="Calibr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109"/>
      </w:tblGrid>
      <w:tr w:rsidR="00C93821" w:rsidRPr="00C93821" w:rsidTr="00B61BFD">
        <w:tc>
          <w:tcPr>
            <w:tcW w:w="9493" w:type="dxa"/>
            <w:gridSpan w:val="2"/>
          </w:tcPr>
          <w:p w:rsidR="00C93821" w:rsidRPr="00C93821" w:rsidRDefault="00C93821" w:rsidP="00B61BFD">
            <w:pPr>
              <w:spacing w:line="288" w:lineRule="auto"/>
              <w:jc w:val="both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Materia: Storia della musica per Didattica della musica II</w:t>
            </w:r>
          </w:p>
          <w:p w:rsidR="00C54B9D" w:rsidRDefault="00C54B9D" w:rsidP="00B61BFD">
            <w:pPr>
              <w:jc w:val="center"/>
              <w:rPr>
                <w:rFonts w:cs="Calibri"/>
                <w:b/>
                <w:bCs/>
              </w:rPr>
            </w:pPr>
          </w:p>
          <w:p w:rsidR="00C93821" w:rsidRPr="00C93821" w:rsidRDefault="00C93821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42 ore collettive – 6 CF- Esame</w:t>
            </w:r>
          </w:p>
          <w:p w:rsidR="00C93821" w:rsidRPr="00C93821" w:rsidRDefault="00C93821" w:rsidP="00B61BFD">
            <w:pPr>
              <w:rPr>
                <w:rFonts w:cs="Calibri"/>
              </w:rPr>
            </w:pPr>
          </w:p>
        </w:tc>
      </w:tr>
      <w:tr w:rsidR="00C93821" w:rsidRPr="00C93821" w:rsidTr="00B61BFD">
        <w:tc>
          <w:tcPr>
            <w:tcW w:w="0" w:type="auto"/>
          </w:tcPr>
          <w:p w:rsidR="00C93821" w:rsidRPr="00C93821" w:rsidRDefault="00C93821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Programma</w:t>
            </w:r>
          </w:p>
        </w:tc>
        <w:tc>
          <w:tcPr>
            <w:tcW w:w="8109" w:type="dxa"/>
          </w:tcPr>
          <w:p w:rsidR="00C93821" w:rsidRPr="00C93821" w:rsidRDefault="00C93821" w:rsidP="00B61BFD">
            <w:pPr>
              <w:rPr>
                <w:rFonts w:cs="Calibri"/>
                <w:kern w:val="0"/>
              </w:rPr>
            </w:pPr>
            <w:r w:rsidRPr="00C93821">
              <w:rPr>
                <w:rFonts w:cs="Calibri"/>
              </w:rPr>
              <w:t>Il corso è diviso in due parti: la prima si propone di fornire allo studente contenuti e modalità basilari di didattica dell’ascolto attraverso l'illustrazione dei principali metodi didattici e l'approfondimento storico-analitico della creazione di un canone d'ascolto soggettivo e oggettivo. La seconda, invece, è dedicata ai principi della Sociologia della musica, strumento quanto mai attuale per comprendere l'odierno stato dell'arte in relazione alla società e alle dinamiche che ne governano i flussi estetici ed economici.</w:t>
            </w:r>
          </w:p>
          <w:p w:rsidR="00C93821" w:rsidRPr="00C93821" w:rsidRDefault="00C93821" w:rsidP="00B61BFD">
            <w:pPr>
              <w:rPr>
                <w:rFonts w:cs="Calibri"/>
              </w:rPr>
            </w:pPr>
          </w:p>
        </w:tc>
      </w:tr>
      <w:tr w:rsidR="00C93821" w:rsidRPr="00C93821" w:rsidTr="00B61BFD">
        <w:tc>
          <w:tcPr>
            <w:tcW w:w="0" w:type="auto"/>
          </w:tcPr>
          <w:p w:rsidR="00C93821" w:rsidRPr="00C93821" w:rsidRDefault="00C93821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Esame</w:t>
            </w:r>
          </w:p>
        </w:tc>
        <w:tc>
          <w:tcPr>
            <w:tcW w:w="8109" w:type="dxa"/>
          </w:tcPr>
          <w:p w:rsidR="00C93821" w:rsidRPr="00C93821" w:rsidRDefault="00C93821" w:rsidP="00B61BFD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12" w:hanging="12"/>
              <w:jc w:val="both"/>
              <w:rPr>
                <w:rFonts w:ascii="Calibri" w:hAnsi="Calibri" w:cs="Calibri"/>
                <w:szCs w:val="24"/>
              </w:rPr>
            </w:pPr>
            <w:r w:rsidRPr="00C93821">
              <w:rPr>
                <w:rFonts w:ascii="Calibri" w:hAnsi="Calibri" w:cs="Calibri"/>
                <w:szCs w:val="24"/>
              </w:rPr>
              <w:t>produzione di due elaborati scritti relativi ai due summenzionati moduli del corso, nei quali si chiede allo studente di analizzare due casi specifici a sua scelta.</w:t>
            </w:r>
          </w:p>
          <w:p w:rsidR="00C93821" w:rsidRPr="00C93821" w:rsidRDefault="00C93821" w:rsidP="00B61BFD">
            <w:pPr>
              <w:pStyle w:val="Paragrafoelenco1"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line="288" w:lineRule="auto"/>
              <w:ind w:left="0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C93821" w:rsidRPr="00C93821" w:rsidTr="00B61BFD">
        <w:tc>
          <w:tcPr>
            <w:tcW w:w="0" w:type="auto"/>
          </w:tcPr>
          <w:p w:rsidR="00C93821" w:rsidRPr="00C93821" w:rsidRDefault="00C93821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Valutazione</w:t>
            </w:r>
          </w:p>
        </w:tc>
        <w:tc>
          <w:tcPr>
            <w:tcW w:w="8109" w:type="dxa"/>
          </w:tcPr>
          <w:p w:rsidR="00C54B9D" w:rsidRDefault="00C54B9D" w:rsidP="00C54B9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Concorrono alla votazione finale i seguenti indicatori:</w:t>
            </w:r>
          </w:p>
          <w:p w:rsidR="00C54B9D" w:rsidRDefault="00C54B9D" w:rsidP="00C54B9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>a) Correttezza espositiva sia grammaticale che lessicale;</w:t>
            </w:r>
            <w:r w:rsidRPr="00C93821">
              <w:rPr>
                <w:rFonts w:cs="Calibri"/>
              </w:rPr>
              <w:br/>
              <w:t>b) utilizzo della terminologia tecnica e completezza dell’elaborato rispetto ai temi sottoposti;</w:t>
            </w:r>
          </w:p>
          <w:p w:rsidR="00C93821" w:rsidRPr="00C93821" w:rsidRDefault="00C54B9D" w:rsidP="00C54B9D">
            <w:pPr>
              <w:spacing w:line="288" w:lineRule="auto"/>
              <w:jc w:val="both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c) </w:t>
            </w:r>
            <w:proofErr w:type="spellStart"/>
            <w:r w:rsidRPr="00C93821">
              <w:rPr>
                <w:rFonts w:cs="Calibri"/>
              </w:rPr>
              <w:t>logicita</w:t>
            </w:r>
            <w:proofErr w:type="spellEnd"/>
            <w:r w:rsidRPr="00C93821">
              <w:rPr>
                <w:rFonts w:cs="Calibri"/>
              </w:rPr>
              <w:t>̀, congruità e coerenza dell’elaborato rispetto ai temi sottoposti;</w:t>
            </w:r>
            <w:r w:rsidRPr="00C93821">
              <w:rPr>
                <w:rFonts w:cs="Calibri"/>
              </w:rPr>
              <w:br/>
              <w:t>d) capacità di riflessione critica rispetto ai temi sottoposti;</w:t>
            </w:r>
            <w:r w:rsidRPr="00C93821">
              <w:rPr>
                <w:rFonts w:cs="Calibri"/>
              </w:rPr>
              <w:br/>
            </w:r>
          </w:p>
        </w:tc>
      </w:tr>
      <w:tr w:rsidR="00C93821" w:rsidRPr="00C93821" w:rsidTr="00B61BFD">
        <w:tc>
          <w:tcPr>
            <w:tcW w:w="0" w:type="auto"/>
          </w:tcPr>
          <w:p w:rsidR="00C93821" w:rsidRPr="00C93821" w:rsidRDefault="00C93821" w:rsidP="00B61BFD">
            <w:pPr>
              <w:jc w:val="center"/>
              <w:rPr>
                <w:rFonts w:cs="Calibri"/>
                <w:b/>
                <w:bCs/>
              </w:rPr>
            </w:pPr>
            <w:r w:rsidRPr="00C93821">
              <w:rPr>
                <w:rFonts w:cs="Calibri"/>
                <w:b/>
                <w:bCs/>
              </w:rPr>
              <w:t>Bibliografia</w:t>
            </w:r>
          </w:p>
        </w:tc>
        <w:tc>
          <w:tcPr>
            <w:tcW w:w="8109" w:type="dxa"/>
          </w:tcPr>
          <w:p w:rsidR="00C93821" w:rsidRPr="00C93821" w:rsidRDefault="00C93821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 xml:space="preserve">La bibliografia, la sitografia ed eventuali dispense sono fornite dal Docente </w:t>
            </w:r>
          </w:p>
          <w:p w:rsidR="00C93821" w:rsidRPr="00C93821" w:rsidRDefault="00C93821" w:rsidP="00B61BFD">
            <w:pPr>
              <w:jc w:val="center"/>
              <w:rPr>
                <w:rFonts w:cs="Calibri"/>
              </w:rPr>
            </w:pPr>
            <w:r w:rsidRPr="00C93821">
              <w:rPr>
                <w:rFonts w:cs="Calibri"/>
              </w:rPr>
              <w:t>ad inizio corso</w:t>
            </w:r>
          </w:p>
          <w:p w:rsidR="00C93821" w:rsidRPr="00C93821" w:rsidRDefault="00C93821" w:rsidP="00B61BFD">
            <w:pPr>
              <w:jc w:val="center"/>
              <w:rPr>
                <w:rFonts w:cs="Calibri"/>
              </w:rPr>
            </w:pPr>
          </w:p>
        </w:tc>
      </w:tr>
    </w:tbl>
    <w:p w:rsidR="00C93821" w:rsidRPr="00C93821" w:rsidRDefault="00C93821" w:rsidP="00C93821">
      <w:pPr>
        <w:jc w:val="center"/>
        <w:rPr>
          <w:rFonts w:cs="Calibri"/>
          <w:b/>
          <w:bCs/>
        </w:rPr>
      </w:pPr>
    </w:p>
    <w:p w:rsidR="00C93821" w:rsidRPr="00C93821" w:rsidRDefault="00C93821" w:rsidP="00C93821">
      <w:pPr>
        <w:rPr>
          <w:rFonts w:cs="Calibri"/>
          <w:b/>
          <w:bCs/>
        </w:rPr>
      </w:pPr>
    </w:p>
    <w:p w:rsidR="00C93821" w:rsidRPr="00C93821" w:rsidRDefault="00C93821" w:rsidP="00C93821">
      <w:pPr>
        <w:pStyle w:val="NormaleWeb"/>
        <w:rPr>
          <w:rFonts w:ascii="Calibri" w:hAnsi="Calibri" w:cs="Calibri"/>
        </w:rPr>
      </w:pPr>
    </w:p>
    <w:p w:rsidR="00296A46" w:rsidRPr="00C93821" w:rsidRDefault="00296A4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296A46" w:rsidRPr="00C93821" w:rsidRDefault="00296A46" w:rsidP="002F6648">
      <w:pPr>
        <w:pStyle w:val="Elenco"/>
        <w:spacing w:line="288" w:lineRule="auto"/>
        <w:jc w:val="center"/>
        <w:rPr>
          <w:rFonts w:ascii="Calibri" w:hAnsi="Calibri" w:cs="Calibri"/>
          <w:b/>
          <w:bCs/>
          <w:color w:val="043272"/>
          <w:sz w:val="24"/>
          <w:szCs w:val="24"/>
          <w:u w:color="043272"/>
          <w:shd w:val="clear" w:color="auto" w:fill="FEFFFF"/>
        </w:rPr>
      </w:pPr>
    </w:p>
    <w:p w:rsidR="00603FD6" w:rsidRPr="00C93821" w:rsidRDefault="00603FD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 w:line="276" w:lineRule="auto"/>
        <w:jc w:val="both"/>
        <w:rPr>
          <w:rFonts w:ascii="Calibri" w:hAnsi="Calibri" w:cs="Calibri"/>
        </w:rPr>
      </w:pPr>
    </w:p>
    <w:sectPr w:rsidR="00603FD6" w:rsidRPr="00C93821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1227" w:rsidRDefault="00FF1227">
      <w:r>
        <w:separator/>
      </w:r>
    </w:p>
  </w:endnote>
  <w:endnote w:type="continuationSeparator" w:id="0">
    <w:p w:rsidR="00FF1227" w:rsidRDefault="00FF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ystem Font Regular">
    <w:altName w:val="Cambria"/>
    <w:panose1 w:val="020B0604020202020204"/>
    <w:charset w:val="00"/>
    <w:family w:val="roman"/>
    <w:pitch w:val="default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6134" w:rsidRDefault="00000000">
    <w:pPr>
      <w:pStyle w:val="Pidipagina"/>
      <w:tabs>
        <w:tab w:val="clear" w:pos="9638"/>
        <w:tab w:val="right" w:pos="9612"/>
      </w:tabs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296293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1227" w:rsidRDefault="00FF1227">
      <w:r>
        <w:separator/>
      </w:r>
    </w:p>
  </w:footnote>
  <w:footnote w:type="continuationSeparator" w:id="0">
    <w:p w:rsidR="00FF1227" w:rsidRDefault="00FF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6134" w:rsidRDefault="00D66134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7"/>
        </w:tabs>
        <w:ind w:left="407" w:firstLine="1753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7"/>
        </w:tabs>
        <w:ind w:left="407" w:firstLine="3913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7"/>
        </w:tabs>
        <w:ind w:left="407" w:firstLine="6073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22D293B"/>
    <w:multiLevelType w:val="hybridMultilevel"/>
    <w:tmpl w:val="F4C278F8"/>
    <w:lvl w:ilvl="0" w:tplc="3012A314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1897C8">
      <w:start w:val="1"/>
      <w:numFmt w:val="low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9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623ECA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5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D6FCEA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1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4E7C66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67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7C21F6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0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C6673C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39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86E866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5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385492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1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30D3E7B"/>
    <w:multiLevelType w:val="hybridMultilevel"/>
    <w:tmpl w:val="7AE661EA"/>
    <w:lvl w:ilvl="0" w:tplc="E7623CFC">
      <w:start w:val="1"/>
      <w:numFmt w:val="lowerLetter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7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E0F424">
      <w:start w:val="1"/>
      <w:numFmt w:val="lowerLetter"/>
      <w:suff w:val="nothing"/>
      <w:lvlText w:val="%2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8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7A3088">
      <w:start w:val="1"/>
      <w:numFmt w:val="lowerLetter"/>
      <w:suff w:val="nothing"/>
      <w:lvlText w:val="%3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0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2849FC">
      <w:start w:val="1"/>
      <w:numFmt w:val="lowerLetter"/>
      <w:suff w:val="nothing"/>
      <w:lvlText w:val="%4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2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666D74">
      <w:start w:val="1"/>
      <w:numFmt w:val="lowerLetter"/>
      <w:suff w:val="nothing"/>
      <w:lvlText w:val="%5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4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163B9E">
      <w:start w:val="1"/>
      <w:numFmt w:val="lowerLetter"/>
      <w:suff w:val="nothing"/>
      <w:lvlText w:val="%6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163694">
      <w:start w:val="1"/>
      <w:numFmt w:val="lowerLetter"/>
      <w:suff w:val="nothing"/>
      <w:lvlText w:val="%7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8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0C1380">
      <w:start w:val="1"/>
      <w:numFmt w:val="lowerLetter"/>
      <w:suff w:val="nothing"/>
      <w:lvlText w:val="%8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0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A0032E">
      <w:start w:val="1"/>
      <w:numFmt w:val="lowerLetter"/>
      <w:suff w:val="nothing"/>
      <w:lvlText w:val="%9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2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ED5045"/>
    <w:multiLevelType w:val="hybridMultilevel"/>
    <w:tmpl w:val="EB5CBAD0"/>
    <w:lvl w:ilvl="0" w:tplc="34FCFE8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6070F"/>
    <w:multiLevelType w:val="hybridMultilevel"/>
    <w:tmpl w:val="E3DACE72"/>
    <w:lvl w:ilvl="0" w:tplc="6E5659C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722F1C">
      <w:start w:val="1"/>
      <w:numFmt w:val="low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2AA91A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54D37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1EB75A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4CCB8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62A55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C2B45A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D8C446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ACA3DA5"/>
    <w:multiLevelType w:val="hybridMultilevel"/>
    <w:tmpl w:val="227C57E6"/>
    <w:lvl w:ilvl="0" w:tplc="8370D6FC">
      <w:start w:val="1"/>
      <w:numFmt w:val="lowerLetter"/>
      <w:lvlText w:val="%1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4A354A">
      <w:start w:val="1"/>
      <w:numFmt w:val="lowerLetter"/>
      <w:suff w:val="nothing"/>
      <w:lvlText w:val="%2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8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92A388">
      <w:start w:val="1"/>
      <w:numFmt w:val="lowerLetter"/>
      <w:suff w:val="nothing"/>
      <w:lvlText w:val="%3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0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48F516">
      <w:start w:val="1"/>
      <w:numFmt w:val="lowerLetter"/>
      <w:suff w:val="nothing"/>
      <w:lvlText w:val="%4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2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7E3C36">
      <w:start w:val="1"/>
      <w:numFmt w:val="lowerLetter"/>
      <w:suff w:val="nothing"/>
      <w:lvlText w:val="%5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4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287FA">
      <w:start w:val="1"/>
      <w:numFmt w:val="lowerLetter"/>
      <w:suff w:val="nothing"/>
      <w:lvlText w:val="%6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A81068">
      <w:start w:val="1"/>
      <w:numFmt w:val="lowerLetter"/>
      <w:suff w:val="nothing"/>
      <w:lvlText w:val="%7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58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B2D51E">
      <w:start w:val="1"/>
      <w:numFmt w:val="lowerLetter"/>
      <w:suff w:val="nothing"/>
      <w:lvlText w:val="%8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0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0AFCCE">
      <w:start w:val="1"/>
      <w:numFmt w:val="lowerLetter"/>
      <w:suff w:val="nothing"/>
      <w:lvlText w:val="%9."/>
      <w:lvlJc w:val="left"/>
      <w:pPr>
        <w:tabs>
          <w:tab w:val="left" w:pos="2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2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C1C45E8"/>
    <w:multiLevelType w:val="hybridMultilevel"/>
    <w:tmpl w:val="FC2E3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C3700"/>
    <w:multiLevelType w:val="hybridMultilevel"/>
    <w:tmpl w:val="3AF06B9E"/>
    <w:lvl w:ilvl="0" w:tplc="10086E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275447">
    <w:abstractNumId w:val="0"/>
  </w:num>
  <w:num w:numId="2" w16cid:durableId="1981494395">
    <w:abstractNumId w:val="7"/>
  </w:num>
  <w:num w:numId="3" w16cid:durableId="1423381831">
    <w:abstractNumId w:val="6"/>
  </w:num>
  <w:num w:numId="4" w16cid:durableId="1717775808">
    <w:abstractNumId w:val="2"/>
    <w:lvlOverride w:ilvl="0">
      <w:startOverride w:val="2"/>
    </w:lvlOverride>
  </w:num>
  <w:num w:numId="5" w16cid:durableId="629090544">
    <w:abstractNumId w:val="4"/>
  </w:num>
  <w:num w:numId="6" w16cid:durableId="88281391">
    <w:abstractNumId w:val="1"/>
  </w:num>
  <w:num w:numId="7" w16cid:durableId="462308419">
    <w:abstractNumId w:val="5"/>
    <w:lvlOverride w:ilvl="0">
      <w:startOverride w:val="2"/>
    </w:lvlOverride>
  </w:num>
  <w:num w:numId="8" w16cid:durableId="1336346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134"/>
    <w:rsid w:val="00036B27"/>
    <w:rsid w:val="00203226"/>
    <w:rsid w:val="00296293"/>
    <w:rsid w:val="00296A46"/>
    <w:rsid w:val="002D7234"/>
    <w:rsid w:val="002F6648"/>
    <w:rsid w:val="00417A5D"/>
    <w:rsid w:val="00457A55"/>
    <w:rsid w:val="00482527"/>
    <w:rsid w:val="004C1E08"/>
    <w:rsid w:val="00571FC4"/>
    <w:rsid w:val="00603FD6"/>
    <w:rsid w:val="006A3937"/>
    <w:rsid w:val="00AC6228"/>
    <w:rsid w:val="00B26165"/>
    <w:rsid w:val="00BE1443"/>
    <w:rsid w:val="00C54B9D"/>
    <w:rsid w:val="00C93821"/>
    <w:rsid w:val="00D66134"/>
    <w:rsid w:val="00D85238"/>
    <w:rsid w:val="00E22F43"/>
    <w:rsid w:val="00ED769C"/>
    <w:rsid w:val="00F977FB"/>
    <w:rsid w:val="00F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610870"/>
  <w15:docId w15:val="{642BA105-A083-1945-BB63-EDB62402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kern w:val="2"/>
      <w:sz w:val="24"/>
      <w:szCs w:val="24"/>
      <w:u w:color="000000"/>
    </w:rPr>
  </w:style>
  <w:style w:type="character" w:styleId="Numeropagina">
    <w:name w:val="page number"/>
  </w:style>
  <w:style w:type="paragraph" w:styleId="Elenco">
    <w:name w:val="List"/>
    <w:rPr>
      <w:rFonts w:cs="Arial Unicode MS"/>
      <w:color w:val="000000"/>
      <w:u w:color="000000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essunaspaziatura">
    <w:name w:val="No Spacing"/>
    <w:uiPriority w:val="1"/>
    <w:qFormat/>
    <w:rsid w:val="00296A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EastAsia"/>
      <w:sz w:val="24"/>
      <w:szCs w:val="24"/>
      <w:bdr w:val="none" w:sz="0" w:space="0" w:color="auto"/>
    </w:rPr>
  </w:style>
  <w:style w:type="table" w:styleId="Grigliatabella">
    <w:name w:val="Table Grid"/>
    <w:basedOn w:val="Tabellanormale"/>
    <w:uiPriority w:val="39"/>
    <w:rsid w:val="00296A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EastAsia"/>
      <w:bdr w:val="none" w:sz="0" w:space="0" w:color="aut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rsid w:val="00417A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System Font Regular" w:eastAsia="ヒラギノ角ゴ Pro W3" w:hAnsi="System Font Regular"/>
      <w:color w:val="000000"/>
      <w:sz w:val="24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417A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ormaleWeb">
    <w:name w:val="Normal (Web)"/>
    <w:basedOn w:val="Normale"/>
    <w:uiPriority w:val="99"/>
    <w:unhideWhenUsed/>
    <w:rsid w:val="00F977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19</Pages>
  <Words>4879</Words>
  <Characters>27813</Characters>
  <Application>Microsoft Office Word</Application>
  <DocSecurity>0</DocSecurity>
  <Lines>231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Virginio Zoccatelli</cp:lastModifiedBy>
  <cp:revision>16</cp:revision>
  <dcterms:created xsi:type="dcterms:W3CDTF">2023-10-08T12:33:00Z</dcterms:created>
  <dcterms:modified xsi:type="dcterms:W3CDTF">2023-10-09T09:31:00Z</dcterms:modified>
</cp:coreProperties>
</file>